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5DCA" w:rsidRDefault="001F168D">
      <w:r>
        <w:rPr>
          <w:noProof/>
        </w:rPr>
        <w:drawing>
          <wp:anchor distT="0" distB="0" distL="0" distR="0" simplePos="0" relativeHeight="251657216" behindDoc="1" locked="0" layoutInCell="1" allowOverlap="1">
            <wp:simplePos x="0" y="0"/>
            <wp:positionH relativeFrom="column">
              <wp:posOffset>-434340</wp:posOffset>
            </wp:positionH>
            <wp:positionV relativeFrom="line">
              <wp:posOffset>72390</wp:posOffset>
            </wp:positionV>
            <wp:extent cx="2280286" cy="15049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2280286" cy="1504950"/>
                    </a:xfrm>
                    <a:prstGeom prst="rect">
                      <a:avLst/>
                    </a:prstGeom>
                    <a:ln w="12700" cap="flat">
                      <a:noFill/>
                      <a:miter lim="400000"/>
                    </a:ln>
                    <a:effectLst/>
                  </pic:spPr>
                </pic:pic>
              </a:graphicData>
            </a:graphic>
          </wp:anchor>
        </w:drawing>
      </w:r>
    </w:p>
    <w:p w:rsidR="00675DCA" w:rsidRDefault="00675DCA"/>
    <w:p w:rsidR="00675DCA" w:rsidRDefault="00675DCA">
      <w:pPr>
        <w:rPr>
          <w:rFonts w:ascii="Arial" w:eastAsia="Arial" w:hAnsi="Arial" w:cs="Arial"/>
          <w:b/>
          <w:bCs/>
          <w:i/>
          <w:iCs/>
          <w:sz w:val="10"/>
          <w:szCs w:val="10"/>
        </w:rPr>
      </w:pPr>
    </w:p>
    <w:p w:rsidR="00675DCA" w:rsidRDefault="001F168D">
      <w:pPr>
        <w:rPr>
          <w:rFonts w:ascii="Arial" w:eastAsia="Arial" w:hAnsi="Arial" w:cs="Arial"/>
          <w:b/>
          <w:bCs/>
          <w:i/>
          <w:iCs/>
          <w:sz w:val="14"/>
          <w:szCs w:val="14"/>
        </w:rPr>
      </w:pPr>
      <w:r>
        <w:rPr>
          <w:noProof/>
        </w:rPr>
        <mc:AlternateContent>
          <mc:Choice Requires="wps">
            <w:drawing>
              <wp:anchor distT="0" distB="0" distL="0" distR="0" simplePos="0" relativeHeight="251659264" behindDoc="0" locked="0" layoutInCell="1" allowOverlap="1">
                <wp:simplePos x="0" y="0"/>
                <wp:positionH relativeFrom="column">
                  <wp:posOffset>1845945</wp:posOffset>
                </wp:positionH>
                <wp:positionV relativeFrom="line">
                  <wp:posOffset>46989</wp:posOffset>
                </wp:positionV>
                <wp:extent cx="1882140" cy="83248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882140" cy="832486"/>
                        </a:xfrm>
                        <a:prstGeom prst="rect">
                          <a:avLst/>
                        </a:prstGeom>
                        <a:noFill/>
                        <a:ln w="12700" cap="flat">
                          <a:noFill/>
                          <a:miter lim="400000"/>
                        </a:ln>
                        <a:effectLst/>
                      </wps:spPr>
                      <wps:txbx>
                        <w:txbxContent>
                          <w:p w:rsidR="00675DCA" w:rsidRDefault="001F168D">
                            <w:pPr>
                              <w:rPr>
                                <w:rFonts w:ascii="Arial" w:eastAsia="Arial" w:hAnsi="Arial" w:cs="Arial"/>
                                <w:b/>
                                <w:bCs/>
                                <w:i/>
                                <w:iCs/>
                                <w:sz w:val="14"/>
                                <w:szCs w:val="14"/>
                              </w:rPr>
                            </w:pPr>
                            <w:r>
                              <w:rPr>
                                <w:rFonts w:ascii="Arial" w:hAnsi="Arial"/>
                                <w:b/>
                                <w:bCs/>
                                <w:i/>
                                <w:iCs/>
                                <w:sz w:val="14"/>
                                <w:szCs w:val="14"/>
                              </w:rPr>
                              <w:t>Randweg 14</w:t>
                            </w:r>
                          </w:p>
                          <w:p w:rsidR="00675DCA" w:rsidRDefault="001F168D">
                            <w:pPr>
                              <w:rPr>
                                <w:rFonts w:ascii="Arial" w:eastAsia="Arial" w:hAnsi="Arial" w:cs="Arial"/>
                                <w:b/>
                                <w:bCs/>
                                <w:i/>
                                <w:iCs/>
                                <w:sz w:val="14"/>
                                <w:szCs w:val="14"/>
                              </w:rPr>
                            </w:pPr>
                            <w:r>
                              <w:rPr>
                                <w:rFonts w:ascii="Arial" w:hAnsi="Arial"/>
                                <w:b/>
                                <w:bCs/>
                                <w:i/>
                                <w:iCs/>
                                <w:sz w:val="14"/>
                                <w:szCs w:val="14"/>
                              </w:rPr>
                              <w:t>Postbus 1115</w:t>
                            </w:r>
                          </w:p>
                          <w:p w:rsidR="00675DCA" w:rsidRDefault="001F168D">
                            <w:pPr>
                              <w:rPr>
                                <w:rFonts w:ascii="Arial" w:eastAsia="Arial" w:hAnsi="Arial" w:cs="Arial"/>
                                <w:b/>
                                <w:bCs/>
                                <w:i/>
                                <w:iCs/>
                                <w:sz w:val="14"/>
                                <w:szCs w:val="14"/>
                              </w:rPr>
                            </w:pPr>
                            <w:r>
                              <w:rPr>
                                <w:rFonts w:ascii="Arial" w:hAnsi="Arial"/>
                                <w:b/>
                                <w:bCs/>
                                <w:i/>
                                <w:iCs/>
                                <w:sz w:val="14"/>
                                <w:szCs w:val="14"/>
                              </w:rPr>
                              <w:t>8300BC Emmeloord</w:t>
                            </w:r>
                          </w:p>
                          <w:p w:rsidR="00675DCA" w:rsidRDefault="00675DCA">
                            <w:pPr>
                              <w:rPr>
                                <w:rFonts w:ascii="Arial" w:eastAsia="Arial" w:hAnsi="Arial" w:cs="Arial"/>
                                <w:b/>
                                <w:bCs/>
                                <w:i/>
                                <w:iCs/>
                                <w:sz w:val="14"/>
                                <w:szCs w:val="14"/>
                              </w:rPr>
                            </w:pPr>
                          </w:p>
                          <w:p w:rsidR="00675DCA" w:rsidRDefault="001F168D">
                            <w:pPr>
                              <w:rPr>
                                <w:rFonts w:ascii="Arial" w:eastAsia="Arial" w:hAnsi="Arial" w:cs="Arial"/>
                                <w:b/>
                                <w:bCs/>
                                <w:i/>
                                <w:iCs/>
                                <w:sz w:val="14"/>
                                <w:szCs w:val="14"/>
                              </w:rPr>
                            </w:pPr>
                            <w:r>
                              <w:rPr>
                                <w:rFonts w:ascii="Arial" w:hAnsi="Arial"/>
                                <w:b/>
                                <w:bCs/>
                                <w:i/>
                                <w:iCs/>
                                <w:sz w:val="14"/>
                                <w:szCs w:val="14"/>
                              </w:rPr>
                              <w:t>Rabo: NL 39 RABO 034.65.51.447</w:t>
                            </w:r>
                          </w:p>
                          <w:p w:rsidR="00675DCA" w:rsidRDefault="001F168D">
                            <w:r>
                              <w:rPr>
                                <w:rFonts w:ascii="Arial" w:hAnsi="Arial"/>
                                <w:b/>
                                <w:bCs/>
                                <w:i/>
                                <w:iCs/>
                                <w:sz w:val="14"/>
                                <w:szCs w:val="14"/>
                              </w:rPr>
                              <w:t>KvK: 39092962</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26" type="#_x0000_t202" style="visibility:visible;position:absolute;margin-left:145.4pt;margin-top:3.7pt;width:148.2pt;height:65.6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tandaard"/>
                        <w:rPr>
                          <w:rFonts w:ascii="Arial" w:cs="Arial" w:hAnsi="Arial" w:eastAsia="Arial"/>
                          <w:b w:val="1"/>
                          <w:bCs w:val="1"/>
                          <w:i w:val="1"/>
                          <w:iCs w:val="1"/>
                          <w:sz w:val="14"/>
                          <w:szCs w:val="14"/>
                        </w:rPr>
                      </w:pPr>
                      <w:r>
                        <w:rPr>
                          <w:rFonts w:ascii="Arial" w:hAnsi="Arial"/>
                          <w:b w:val="1"/>
                          <w:bCs w:val="1"/>
                          <w:i w:val="1"/>
                          <w:iCs w:val="1"/>
                          <w:sz w:val="14"/>
                          <w:szCs w:val="14"/>
                          <w:rtl w:val="0"/>
                          <w:lang w:val="nl-NL"/>
                        </w:rPr>
                        <w:t>Randweg 14</w:t>
                      </w:r>
                    </w:p>
                    <w:p>
                      <w:pPr>
                        <w:pStyle w:val="Standaard"/>
                        <w:rPr>
                          <w:rFonts w:ascii="Arial" w:cs="Arial" w:hAnsi="Arial" w:eastAsia="Arial"/>
                          <w:b w:val="1"/>
                          <w:bCs w:val="1"/>
                          <w:i w:val="1"/>
                          <w:iCs w:val="1"/>
                          <w:sz w:val="14"/>
                          <w:szCs w:val="14"/>
                        </w:rPr>
                      </w:pPr>
                      <w:r>
                        <w:rPr>
                          <w:rFonts w:ascii="Arial" w:hAnsi="Arial"/>
                          <w:b w:val="1"/>
                          <w:bCs w:val="1"/>
                          <w:i w:val="1"/>
                          <w:iCs w:val="1"/>
                          <w:sz w:val="14"/>
                          <w:szCs w:val="14"/>
                          <w:rtl w:val="0"/>
                          <w:lang w:val="nl-NL"/>
                        </w:rPr>
                        <w:t>Postbus 1115</w:t>
                      </w:r>
                    </w:p>
                    <w:p>
                      <w:pPr>
                        <w:pStyle w:val="Standaard"/>
                        <w:rPr>
                          <w:rFonts w:ascii="Arial" w:cs="Arial" w:hAnsi="Arial" w:eastAsia="Arial"/>
                          <w:b w:val="1"/>
                          <w:bCs w:val="1"/>
                          <w:i w:val="1"/>
                          <w:iCs w:val="1"/>
                          <w:sz w:val="14"/>
                          <w:szCs w:val="14"/>
                        </w:rPr>
                      </w:pPr>
                      <w:r>
                        <w:rPr>
                          <w:rFonts w:ascii="Arial" w:hAnsi="Arial"/>
                          <w:b w:val="1"/>
                          <w:bCs w:val="1"/>
                          <w:i w:val="1"/>
                          <w:iCs w:val="1"/>
                          <w:sz w:val="14"/>
                          <w:szCs w:val="14"/>
                          <w:rtl w:val="0"/>
                          <w:lang w:val="nl-NL"/>
                        </w:rPr>
                        <w:t>8300BC Emmeloord</w:t>
                      </w:r>
                    </w:p>
                    <w:p>
                      <w:pPr>
                        <w:pStyle w:val="Standaard"/>
                        <w:rPr>
                          <w:rFonts w:ascii="Arial" w:cs="Arial" w:hAnsi="Arial" w:eastAsia="Arial"/>
                          <w:b w:val="1"/>
                          <w:bCs w:val="1"/>
                          <w:i w:val="1"/>
                          <w:iCs w:val="1"/>
                          <w:sz w:val="14"/>
                          <w:szCs w:val="14"/>
                        </w:rPr>
                      </w:pPr>
                    </w:p>
                    <w:p>
                      <w:pPr>
                        <w:pStyle w:val="Standaard"/>
                        <w:rPr>
                          <w:rFonts w:ascii="Arial" w:cs="Arial" w:hAnsi="Arial" w:eastAsia="Arial"/>
                          <w:b w:val="1"/>
                          <w:bCs w:val="1"/>
                          <w:i w:val="1"/>
                          <w:iCs w:val="1"/>
                          <w:sz w:val="14"/>
                          <w:szCs w:val="14"/>
                        </w:rPr>
                      </w:pPr>
                      <w:r>
                        <w:rPr>
                          <w:rFonts w:ascii="Arial" w:hAnsi="Arial"/>
                          <w:b w:val="1"/>
                          <w:bCs w:val="1"/>
                          <w:i w:val="1"/>
                          <w:iCs w:val="1"/>
                          <w:sz w:val="14"/>
                          <w:szCs w:val="14"/>
                          <w:rtl w:val="0"/>
                          <w:lang w:val="nl-NL"/>
                        </w:rPr>
                        <w:t>Rabo: NL 39 RABO 034.65.51.447</w:t>
                      </w:r>
                    </w:p>
                    <w:p>
                      <w:pPr>
                        <w:pStyle w:val="Standaard"/>
                      </w:pPr>
                      <w:r>
                        <w:rPr>
                          <w:rFonts w:ascii="Arial" w:hAnsi="Arial"/>
                          <w:b w:val="1"/>
                          <w:bCs w:val="1"/>
                          <w:i w:val="1"/>
                          <w:iCs w:val="1"/>
                          <w:sz w:val="14"/>
                          <w:szCs w:val="14"/>
                          <w:rtl w:val="0"/>
                          <w:lang w:val="nl-NL"/>
                        </w:rPr>
                        <w:t>KvK: 39092962</w:t>
                      </w:r>
                    </w:p>
                  </w:txbxContent>
                </v:textbox>
                <w10:wrap type="none" side="bothSides" anchorx="text"/>
              </v:shape>
            </w:pict>
          </mc:Fallback>
        </mc:AlternateContent>
      </w:r>
      <w:r>
        <w:rPr>
          <w:rFonts w:ascii="Arial" w:eastAsia="Arial" w:hAnsi="Arial" w:cs="Arial"/>
          <w:b/>
          <w:bCs/>
          <w:i/>
          <w:iCs/>
          <w:sz w:val="16"/>
          <w:szCs w:val="16"/>
        </w:rPr>
        <w:tab/>
      </w:r>
      <w:r>
        <w:rPr>
          <w:rFonts w:ascii="Arial" w:eastAsia="Arial" w:hAnsi="Arial" w:cs="Arial"/>
          <w:b/>
          <w:bCs/>
          <w:i/>
          <w:iCs/>
          <w:sz w:val="14"/>
          <w:szCs w:val="14"/>
        </w:rPr>
        <w:tab/>
      </w:r>
    </w:p>
    <w:p w:rsidR="00675DCA" w:rsidRDefault="001F168D">
      <w:pPr>
        <w:rPr>
          <w:rFonts w:ascii="Arial" w:eastAsia="Arial" w:hAnsi="Arial" w:cs="Arial"/>
          <w:b/>
          <w:bCs/>
          <w:i/>
          <w:iCs/>
          <w:sz w:val="10"/>
          <w:szCs w:val="10"/>
        </w:rPr>
      </w:pPr>
      <w:r>
        <w:rPr>
          <w:rFonts w:ascii="Arial" w:hAnsi="Arial"/>
          <w:b/>
          <w:bCs/>
          <w:i/>
          <w:iCs/>
          <w:sz w:val="14"/>
          <w:szCs w:val="14"/>
        </w:rPr>
        <w:t xml:space="preserve">     </w:t>
      </w:r>
      <w:r w:rsidR="00097005">
        <w:rPr>
          <w:rFonts w:ascii="Arial" w:hAnsi="Arial"/>
          <w:b/>
          <w:bCs/>
          <w:i/>
          <w:iCs/>
          <w:sz w:val="14"/>
          <w:szCs w:val="14"/>
        </w:rPr>
        <w:t xml:space="preserve">                 </w:t>
      </w:r>
      <w:bookmarkStart w:id="0" w:name="_GoBack"/>
      <w:bookmarkEnd w:id="0"/>
      <w:r>
        <w:rPr>
          <w:rFonts w:ascii="Arial" w:hAnsi="Arial"/>
          <w:b/>
          <w:bCs/>
          <w:i/>
          <w:iCs/>
          <w:sz w:val="14"/>
          <w:szCs w:val="14"/>
        </w:rPr>
        <w:t>A.K.V.</w:t>
      </w:r>
    </w:p>
    <w:p w:rsidR="00675DCA" w:rsidRDefault="001F168D">
      <w:pPr>
        <w:rPr>
          <w:rFonts w:ascii="Arial" w:eastAsia="Arial" w:hAnsi="Arial" w:cs="Arial"/>
          <w:b/>
          <w:bCs/>
          <w:i/>
          <w:iCs/>
          <w:sz w:val="10"/>
          <w:szCs w:val="10"/>
        </w:rPr>
      </w:pPr>
      <w:r>
        <w:rPr>
          <w:rFonts w:ascii="Arial" w:hAnsi="Arial"/>
          <w:b/>
          <w:bCs/>
          <w:i/>
          <w:iCs/>
          <w:sz w:val="14"/>
          <w:szCs w:val="14"/>
        </w:rPr>
        <w:t xml:space="preserve">        MIDDEN NEDERLAND</w:t>
      </w: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675DCA">
      <w:pPr>
        <w:rPr>
          <w:rFonts w:ascii="Arial" w:eastAsia="Arial" w:hAnsi="Arial" w:cs="Arial"/>
          <w:b/>
          <w:bCs/>
          <w:i/>
          <w:iCs/>
          <w:sz w:val="10"/>
          <w:szCs w:val="10"/>
        </w:rPr>
      </w:pPr>
    </w:p>
    <w:p w:rsidR="00675DCA" w:rsidRDefault="001F168D" w:rsidP="007B4919">
      <w:pPr>
        <w:ind w:right="7647"/>
        <w:jc w:val="center"/>
        <w:rPr>
          <w:rFonts w:ascii="Arial" w:eastAsia="Arial" w:hAnsi="Arial" w:cs="Arial"/>
          <w:b/>
          <w:bCs/>
          <w:i/>
          <w:iCs/>
          <w:sz w:val="20"/>
          <w:szCs w:val="20"/>
        </w:rPr>
      </w:pPr>
      <w:r>
        <w:tab/>
      </w:r>
    </w:p>
    <w:p w:rsidR="00675DCA" w:rsidRDefault="001F168D" w:rsidP="007B4919">
      <w:pPr>
        <w:ind w:right="7647"/>
        <w:jc w:val="center"/>
        <w:rPr>
          <w:rFonts w:ascii="Arial" w:eastAsia="Arial" w:hAnsi="Arial" w:cs="Arial"/>
          <w:b/>
          <w:bCs/>
          <w:i/>
          <w:iCs/>
          <w:sz w:val="20"/>
          <w:szCs w:val="20"/>
        </w:rPr>
      </w:pPr>
      <w:r>
        <w:rPr>
          <w:rFonts w:ascii="Arial" w:hAnsi="Arial"/>
          <w:b/>
          <w:bCs/>
          <w:i/>
          <w:iCs/>
          <w:sz w:val="20"/>
          <w:szCs w:val="20"/>
        </w:rPr>
        <w:t xml:space="preserve">      </w:t>
      </w:r>
    </w:p>
    <w:p w:rsidR="00675DCA" w:rsidRDefault="007B4919" w:rsidP="007B4919">
      <w:pPr>
        <w:ind w:right="7647"/>
        <w:jc w:val="center"/>
        <w:rPr>
          <w:rFonts w:ascii="Arial" w:eastAsia="Arial" w:hAnsi="Arial" w:cs="Arial"/>
          <w:b/>
          <w:bCs/>
          <w:i/>
          <w:iCs/>
          <w:sz w:val="20"/>
          <w:szCs w:val="20"/>
        </w:rPr>
      </w:pPr>
      <w:r>
        <w:rPr>
          <w:rFonts w:ascii="Arial" w:hAnsi="Arial"/>
          <w:b/>
          <w:bCs/>
          <w:i/>
          <w:iCs/>
          <w:sz w:val="20"/>
          <w:szCs w:val="20"/>
        </w:rPr>
        <w:t xml:space="preserve">     </w:t>
      </w:r>
      <w:r w:rsidR="001F168D">
        <w:rPr>
          <w:rFonts w:ascii="Arial" w:hAnsi="Arial"/>
          <w:b/>
          <w:bCs/>
          <w:i/>
          <w:iCs/>
          <w:sz w:val="20"/>
          <w:szCs w:val="20"/>
        </w:rPr>
        <w:t xml:space="preserve">1954 – </w:t>
      </w:r>
      <w:r>
        <w:rPr>
          <w:rFonts w:ascii="Arial" w:hAnsi="Arial"/>
          <w:b/>
          <w:bCs/>
          <w:i/>
          <w:iCs/>
          <w:sz w:val="20"/>
          <w:szCs w:val="20"/>
        </w:rPr>
        <w:t>2</w:t>
      </w:r>
      <w:r w:rsidR="001F168D">
        <w:rPr>
          <w:rFonts w:ascii="Arial" w:hAnsi="Arial"/>
          <w:b/>
          <w:bCs/>
          <w:i/>
          <w:iCs/>
          <w:sz w:val="20"/>
          <w:szCs w:val="20"/>
        </w:rPr>
        <w:t>0</w:t>
      </w:r>
      <w:r w:rsidR="00943299">
        <w:rPr>
          <w:rFonts w:ascii="Arial" w:hAnsi="Arial"/>
          <w:b/>
          <w:bCs/>
          <w:i/>
          <w:iCs/>
          <w:sz w:val="20"/>
          <w:szCs w:val="20"/>
        </w:rPr>
        <w:t>20</w:t>
      </w:r>
    </w:p>
    <w:p w:rsidR="00675DCA" w:rsidRDefault="001F168D">
      <w:r>
        <w:rPr>
          <w:rFonts w:ascii="Arial" w:hAnsi="Arial"/>
          <w:b/>
          <w:bCs/>
          <w:i/>
          <w:iCs/>
          <w:sz w:val="20"/>
          <w:szCs w:val="20"/>
        </w:rPr>
        <w:t xml:space="preserve">       6</w:t>
      </w:r>
      <w:r w:rsidR="00943299">
        <w:rPr>
          <w:rFonts w:ascii="Arial" w:hAnsi="Arial"/>
          <w:b/>
          <w:bCs/>
          <w:i/>
          <w:iCs/>
          <w:sz w:val="20"/>
          <w:szCs w:val="20"/>
        </w:rPr>
        <w:t>6</w:t>
      </w:r>
      <w:r>
        <w:rPr>
          <w:rFonts w:ascii="Arial" w:hAnsi="Arial"/>
          <w:b/>
          <w:bCs/>
          <w:i/>
          <w:iCs/>
          <w:sz w:val="20"/>
          <w:szCs w:val="20"/>
        </w:rPr>
        <w:t xml:space="preserve"> JAAR</w:t>
      </w:r>
    </w:p>
    <w:p w:rsidR="00675DCA" w:rsidRDefault="001F168D">
      <w:r>
        <w:tab/>
      </w:r>
      <w:r>
        <w:tab/>
      </w:r>
      <w:r>
        <w:tab/>
      </w:r>
      <w:r>
        <w:tab/>
      </w:r>
    </w:p>
    <w:p w:rsidR="00675DCA" w:rsidRDefault="001F168D">
      <w:pPr>
        <w:rPr>
          <w:rFonts w:ascii="Arial" w:eastAsia="Arial" w:hAnsi="Arial" w:cs="Arial"/>
          <w:b/>
          <w:bCs/>
        </w:rPr>
      </w:pPr>
      <w:r>
        <w:rPr>
          <w:rFonts w:ascii="Arial" w:hAnsi="Arial"/>
          <w:b/>
          <w:bCs/>
        </w:rPr>
        <w:t xml:space="preserve">Notulen algemene ledenvergadering van de Aardappelkwekersvereniging Midden Nederland (AKV-MN) gehouden op </w:t>
      </w:r>
      <w:r w:rsidR="00943299">
        <w:rPr>
          <w:rFonts w:ascii="Arial" w:hAnsi="Arial"/>
          <w:b/>
          <w:bCs/>
        </w:rPr>
        <w:t>24</w:t>
      </w:r>
      <w:r>
        <w:rPr>
          <w:rFonts w:ascii="Arial" w:hAnsi="Arial"/>
          <w:b/>
          <w:bCs/>
        </w:rPr>
        <w:t xml:space="preserve"> januari 20</w:t>
      </w:r>
      <w:r w:rsidR="00943299">
        <w:rPr>
          <w:rFonts w:ascii="Arial" w:hAnsi="Arial"/>
          <w:b/>
          <w:bCs/>
        </w:rPr>
        <w:t>20</w:t>
      </w:r>
    </w:p>
    <w:p w:rsidR="00675DCA" w:rsidRDefault="00675DCA">
      <w:pPr>
        <w:rPr>
          <w:rFonts w:ascii="Arial" w:eastAsia="Arial" w:hAnsi="Arial" w:cs="Arial"/>
        </w:rPr>
      </w:pPr>
    </w:p>
    <w:p w:rsidR="00675DCA" w:rsidRDefault="001F168D">
      <w:pPr>
        <w:rPr>
          <w:rFonts w:ascii="Arial" w:eastAsia="Arial" w:hAnsi="Arial" w:cs="Arial"/>
        </w:rPr>
      </w:pPr>
      <w:r>
        <w:rPr>
          <w:rFonts w:ascii="Arial" w:hAnsi="Arial"/>
          <w:b/>
          <w:bCs/>
        </w:rPr>
        <w:t>1. Opening.</w:t>
      </w:r>
      <w:r>
        <w:rPr>
          <w:rFonts w:ascii="Arial" w:hAnsi="Arial"/>
        </w:rPr>
        <w:t xml:space="preserve"> </w:t>
      </w:r>
    </w:p>
    <w:p w:rsidR="00675DCA" w:rsidRDefault="001F168D">
      <w:pPr>
        <w:rPr>
          <w:rFonts w:ascii="Arial" w:hAnsi="Arial"/>
        </w:rPr>
      </w:pPr>
      <w:r>
        <w:rPr>
          <w:rFonts w:ascii="Arial" w:hAnsi="Arial"/>
        </w:rPr>
        <w:t xml:space="preserve">De voorzitter Jacques Vergroesen heet iedereen welkom en telt </w:t>
      </w:r>
      <w:r w:rsidR="00943299">
        <w:rPr>
          <w:rFonts w:ascii="Arial" w:hAnsi="Arial"/>
        </w:rPr>
        <w:t>57</w:t>
      </w:r>
      <w:r>
        <w:rPr>
          <w:rFonts w:ascii="Arial" w:hAnsi="Arial"/>
        </w:rPr>
        <w:t xml:space="preserve"> aanwezigen.  </w:t>
      </w:r>
    </w:p>
    <w:p w:rsidR="00B86AFF" w:rsidRDefault="00B86AFF">
      <w:pPr>
        <w:rPr>
          <w:rFonts w:ascii="Arial" w:eastAsia="Arial" w:hAnsi="Arial" w:cs="Arial"/>
        </w:rPr>
      </w:pPr>
      <w:r>
        <w:rPr>
          <w:rFonts w:ascii="Arial" w:hAnsi="Arial"/>
        </w:rPr>
        <w:t xml:space="preserve">Na agendapunt 8 wordt ruimte gegeven voor een mededeling door Frits Werkman en door Ronald Hutten. Bij de opening van de middagvergadering geeft Jan Eric Geersing </w:t>
      </w:r>
      <w:r w:rsidR="00A141E8">
        <w:rPr>
          <w:rFonts w:ascii="Arial" w:hAnsi="Arial"/>
        </w:rPr>
        <w:t>een overzicht van de stand van zaken betreffende de reis naar Slovenië.</w:t>
      </w:r>
    </w:p>
    <w:p w:rsidR="00675DCA" w:rsidRDefault="00675DCA">
      <w:pPr>
        <w:rPr>
          <w:rFonts w:ascii="Arial" w:eastAsia="Arial" w:hAnsi="Arial" w:cs="Arial"/>
        </w:rPr>
      </w:pPr>
    </w:p>
    <w:p w:rsidR="00675DCA" w:rsidRDefault="00943299">
      <w:pPr>
        <w:rPr>
          <w:rFonts w:ascii="Arial" w:eastAsia="Arial" w:hAnsi="Arial" w:cs="Arial"/>
          <w:b/>
          <w:bCs/>
        </w:rPr>
      </w:pPr>
      <w:r>
        <w:rPr>
          <w:rFonts w:ascii="Arial" w:hAnsi="Arial"/>
          <w:b/>
          <w:bCs/>
        </w:rPr>
        <w:t>2. Notulen jaarvergadering 30</w:t>
      </w:r>
      <w:r w:rsidR="001F168D">
        <w:rPr>
          <w:rFonts w:ascii="Arial" w:hAnsi="Arial"/>
          <w:b/>
          <w:bCs/>
        </w:rPr>
        <w:t xml:space="preserve"> januari 201</w:t>
      </w:r>
      <w:r>
        <w:rPr>
          <w:rFonts w:ascii="Arial" w:hAnsi="Arial"/>
          <w:b/>
          <w:bCs/>
        </w:rPr>
        <w:t>9</w:t>
      </w:r>
      <w:r w:rsidR="001F168D">
        <w:rPr>
          <w:rFonts w:ascii="Arial" w:hAnsi="Arial"/>
          <w:b/>
          <w:bCs/>
        </w:rPr>
        <w:t xml:space="preserve">. </w:t>
      </w:r>
    </w:p>
    <w:p w:rsidR="00675DCA" w:rsidRDefault="00943299">
      <w:pPr>
        <w:rPr>
          <w:rFonts w:ascii="Arial" w:eastAsia="Arial" w:hAnsi="Arial" w:cs="Arial"/>
        </w:rPr>
      </w:pPr>
      <w:r>
        <w:rPr>
          <w:rFonts w:ascii="Arial" w:hAnsi="Arial"/>
        </w:rPr>
        <w:t>De notulen worden zonder opmerkingen goedgekeurd.</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3. Ingekomen stukken en mededelingen.</w:t>
      </w:r>
    </w:p>
    <w:p w:rsidR="00675DCA" w:rsidRDefault="001F168D">
      <w:pPr>
        <w:rPr>
          <w:rFonts w:ascii="Arial" w:eastAsia="Arial" w:hAnsi="Arial" w:cs="Arial"/>
        </w:rPr>
      </w:pPr>
      <w:r>
        <w:rPr>
          <w:rFonts w:ascii="Arial" w:hAnsi="Arial"/>
        </w:rPr>
        <w:t xml:space="preserve">-Bericht van verhindering is binnengekomen van de heren </w:t>
      </w:r>
      <w:proofErr w:type="spellStart"/>
      <w:r>
        <w:rPr>
          <w:rFonts w:ascii="Arial" w:hAnsi="Arial"/>
        </w:rPr>
        <w:t>K</w:t>
      </w:r>
      <w:r>
        <w:rPr>
          <w:rFonts w:ascii="Calibri" w:eastAsia="Calibri" w:hAnsi="Calibri" w:cs="Calibri"/>
        </w:rPr>
        <w:t>ö</w:t>
      </w:r>
      <w:r>
        <w:rPr>
          <w:rFonts w:ascii="Arial" w:hAnsi="Arial"/>
        </w:rPr>
        <w:t>nst</w:t>
      </w:r>
      <w:proofErr w:type="spellEnd"/>
      <w:r>
        <w:rPr>
          <w:rFonts w:ascii="Arial" w:hAnsi="Arial"/>
        </w:rPr>
        <w:t xml:space="preserve">, </w:t>
      </w:r>
      <w:proofErr w:type="spellStart"/>
      <w:r w:rsidR="00943299">
        <w:rPr>
          <w:rFonts w:ascii="Arial" w:hAnsi="Arial"/>
        </w:rPr>
        <w:t>Heselmans</w:t>
      </w:r>
      <w:proofErr w:type="spellEnd"/>
      <w:r w:rsidR="00943299">
        <w:rPr>
          <w:rFonts w:ascii="Arial" w:hAnsi="Arial"/>
        </w:rPr>
        <w:t xml:space="preserve"> en Spijkman</w:t>
      </w:r>
      <w:r>
        <w:rPr>
          <w:rFonts w:ascii="Arial" w:hAnsi="Arial"/>
        </w:rPr>
        <w:t>.</w:t>
      </w:r>
      <w:r w:rsidR="00943299">
        <w:rPr>
          <w:rFonts w:ascii="Arial" w:hAnsi="Arial"/>
        </w:rPr>
        <w:t xml:space="preserve"> De heer Wolfs heeft aangegeven alleen de middag aanwezig te zijn.</w:t>
      </w:r>
      <w:r>
        <w:rPr>
          <w:rFonts w:ascii="Arial" w:hAnsi="Arial"/>
        </w:rPr>
        <w:t xml:space="preserve"> </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4. Jaarverslag.</w:t>
      </w:r>
    </w:p>
    <w:p w:rsidR="00675DCA" w:rsidRDefault="00943299">
      <w:pPr>
        <w:rPr>
          <w:rFonts w:ascii="Arial" w:eastAsia="Arial" w:hAnsi="Arial" w:cs="Arial"/>
        </w:rPr>
      </w:pPr>
      <w:r>
        <w:rPr>
          <w:rFonts w:ascii="Arial" w:hAnsi="Arial"/>
        </w:rPr>
        <w:t xml:space="preserve">De voorzitter leest het jaarverslag van de secretaris voor. Dit wordt meegestuurd met de notulen van de vergadering. </w:t>
      </w:r>
      <w:r w:rsidR="001F168D">
        <w:rPr>
          <w:rFonts w:ascii="Arial" w:hAnsi="Arial"/>
        </w:rPr>
        <w:t>Het le</w:t>
      </w:r>
      <w:r>
        <w:rPr>
          <w:rFonts w:ascii="Arial" w:hAnsi="Arial"/>
        </w:rPr>
        <w:t>denaantal is de afgelopen jaren vrij stabiel</w:t>
      </w:r>
      <w:r w:rsidR="001F168D">
        <w:rPr>
          <w:rFonts w:ascii="Arial" w:hAnsi="Arial"/>
        </w:rPr>
        <w:t xml:space="preserve"> gebleven op </w:t>
      </w:r>
      <w:r>
        <w:rPr>
          <w:rFonts w:ascii="Arial" w:hAnsi="Arial"/>
        </w:rPr>
        <w:t>ongeveer</w:t>
      </w:r>
      <w:r w:rsidR="001F168D">
        <w:rPr>
          <w:rFonts w:ascii="Arial" w:hAnsi="Arial"/>
        </w:rPr>
        <w:t xml:space="preserve"> 130. </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5.</w:t>
      </w:r>
      <w:r>
        <w:rPr>
          <w:rFonts w:ascii="Arial" w:hAnsi="Arial"/>
        </w:rPr>
        <w:t xml:space="preserve"> </w:t>
      </w:r>
      <w:r>
        <w:rPr>
          <w:rFonts w:ascii="Arial" w:hAnsi="Arial"/>
          <w:b/>
          <w:bCs/>
        </w:rPr>
        <w:t xml:space="preserve">Jaarverslag Penningmeester en </w:t>
      </w:r>
      <w:r w:rsidR="006408C9">
        <w:rPr>
          <w:rFonts w:ascii="Arial" w:hAnsi="Arial"/>
          <w:b/>
          <w:bCs/>
        </w:rPr>
        <w:t>vaststellen contributie</w:t>
      </w:r>
      <w:r>
        <w:rPr>
          <w:rFonts w:ascii="Arial" w:hAnsi="Arial"/>
          <w:b/>
          <w:bCs/>
        </w:rPr>
        <w:t xml:space="preserve">. </w:t>
      </w:r>
    </w:p>
    <w:p w:rsidR="00675DCA" w:rsidRDefault="001F168D">
      <w:pPr>
        <w:rPr>
          <w:rFonts w:ascii="Arial" w:eastAsia="Arial" w:hAnsi="Arial" w:cs="Arial"/>
        </w:rPr>
      </w:pPr>
      <w:r>
        <w:rPr>
          <w:rFonts w:ascii="Arial" w:hAnsi="Arial"/>
        </w:rPr>
        <w:t xml:space="preserve">De penningmeester Kamal Smid geeft een </w:t>
      </w:r>
      <w:r w:rsidR="00943299">
        <w:rPr>
          <w:rFonts w:ascii="Arial" w:hAnsi="Arial"/>
        </w:rPr>
        <w:t>toelichting op het</w:t>
      </w:r>
      <w:r>
        <w:rPr>
          <w:rFonts w:ascii="Arial" w:hAnsi="Arial"/>
        </w:rPr>
        <w:t xml:space="preserve"> financië</w:t>
      </w:r>
      <w:r w:rsidR="00943299">
        <w:rPr>
          <w:rFonts w:ascii="Arial" w:hAnsi="Arial"/>
        </w:rPr>
        <w:t>le overzicht van 2019 dat tijdens de vergadering wordt rondgedeeld.</w:t>
      </w:r>
      <w:r>
        <w:rPr>
          <w:rFonts w:ascii="Arial" w:hAnsi="Arial"/>
        </w:rPr>
        <w:t xml:space="preserve"> Genoemd worden o.a. de extra </w:t>
      </w:r>
      <w:r w:rsidR="006408C9">
        <w:rPr>
          <w:rFonts w:ascii="Arial" w:hAnsi="Arial"/>
        </w:rPr>
        <w:t xml:space="preserve">inkomsten vanwege de donaties voor de opnames van rassen van leden. Er zijn extra </w:t>
      </w:r>
      <w:r>
        <w:rPr>
          <w:rFonts w:ascii="Arial" w:hAnsi="Arial"/>
        </w:rPr>
        <w:t xml:space="preserve">kosten </w:t>
      </w:r>
      <w:r w:rsidR="006408C9">
        <w:rPr>
          <w:rFonts w:ascii="Arial" w:hAnsi="Arial"/>
        </w:rPr>
        <w:t>gemaakt voor de verbetering van de website. Het vermogen van de vereniging is met €143,32 toegenomen. De begroting voor 2020 is licht hoger vanwege verwachte kosten voor de buitenland reis. Het bestuur ziet geen reden de contributie aan te passen en stelt voor deze op €10,00 te houden. De vergadering stemt in.</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6.</w:t>
      </w:r>
      <w:r>
        <w:rPr>
          <w:rFonts w:ascii="Arial" w:hAnsi="Arial"/>
        </w:rPr>
        <w:t xml:space="preserve"> </w:t>
      </w:r>
      <w:r>
        <w:rPr>
          <w:rFonts w:ascii="Arial" w:hAnsi="Arial"/>
          <w:b/>
          <w:bCs/>
        </w:rPr>
        <w:t xml:space="preserve">Kascontrolecommissie. </w:t>
      </w:r>
    </w:p>
    <w:p w:rsidR="00675DCA" w:rsidRDefault="001F168D">
      <w:pPr>
        <w:rPr>
          <w:rFonts w:ascii="Arial" w:eastAsia="Arial" w:hAnsi="Arial" w:cs="Arial"/>
        </w:rPr>
      </w:pPr>
      <w:r>
        <w:rPr>
          <w:rFonts w:ascii="Arial" w:hAnsi="Arial"/>
        </w:rPr>
        <w:t xml:space="preserve">De heer </w:t>
      </w:r>
      <w:r w:rsidR="006408C9">
        <w:rPr>
          <w:rFonts w:ascii="Arial" w:hAnsi="Arial"/>
        </w:rPr>
        <w:t xml:space="preserve">Peter Keijzer heeft samen met Charles Hartveld </w:t>
      </w:r>
      <w:r>
        <w:rPr>
          <w:rFonts w:ascii="Arial" w:hAnsi="Arial"/>
        </w:rPr>
        <w:t xml:space="preserve">de kas gecontroleerd en er zijn geen </w:t>
      </w:r>
      <w:r w:rsidR="006408C9">
        <w:rPr>
          <w:rFonts w:ascii="Arial" w:hAnsi="Arial"/>
        </w:rPr>
        <w:t>onregelmatigheden geconstateerd.</w:t>
      </w:r>
    </w:p>
    <w:p w:rsidR="00675DCA" w:rsidRDefault="001F168D">
      <w:pPr>
        <w:rPr>
          <w:rFonts w:ascii="Arial" w:eastAsia="Arial" w:hAnsi="Arial" w:cs="Arial"/>
        </w:rPr>
      </w:pPr>
      <w:r>
        <w:rPr>
          <w:rFonts w:ascii="Arial" w:hAnsi="Arial"/>
        </w:rPr>
        <w:t>De commissie stelt voor de penningmeester decharge te verlenen. De vergadering stemt hier direct mee in.</w:t>
      </w:r>
    </w:p>
    <w:p w:rsidR="00675DCA" w:rsidRDefault="001F168D">
      <w:pPr>
        <w:rPr>
          <w:rFonts w:ascii="Arial" w:eastAsia="Arial" w:hAnsi="Arial" w:cs="Arial"/>
        </w:rPr>
      </w:pPr>
      <w:r>
        <w:rPr>
          <w:rFonts w:ascii="Arial" w:hAnsi="Arial"/>
        </w:rPr>
        <w:t xml:space="preserve">Ter vervanging van de heer </w:t>
      </w:r>
      <w:r w:rsidR="006408C9">
        <w:rPr>
          <w:rFonts w:ascii="Arial" w:hAnsi="Arial"/>
        </w:rPr>
        <w:t xml:space="preserve">Keijzer wordt de heer </w:t>
      </w:r>
      <w:proofErr w:type="spellStart"/>
      <w:r w:rsidR="006408C9">
        <w:rPr>
          <w:rFonts w:ascii="Arial" w:hAnsi="Arial"/>
        </w:rPr>
        <w:t>Bunk</w:t>
      </w:r>
      <w:proofErr w:type="spellEnd"/>
      <w:r w:rsidR="006408C9">
        <w:rPr>
          <w:rFonts w:ascii="Arial" w:hAnsi="Arial"/>
        </w:rPr>
        <w:t xml:space="preserve"> voorgedragen als lid van de kascommissie.</w:t>
      </w:r>
    </w:p>
    <w:p w:rsidR="00675DCA" w:rsidRDefault="00675DCA">
      <w:pPr>
        <w:rPr>
          <w:rFonts w:ascii="Arial" w:eastAsia="Arial" w:hAnsi="Arial" w:cs="Arial"/>
        </w:rPr>
      </w:pPr>
    </w:p>
    <w:p w:rsidR="00675DCA" w:rsidRDefault="00675DCA">
      <w:pPr>
        <w:rPr>
          <w:rFonts w:ascii="Arial" w:eastAsia="Arial" w:hAnsi="Arial" w:cs="Arial"/>
        </w:rPr>
      </w:pPr>
    </w:p>
    <w:p w:rsidR="006408C9" w:rsidRDefault="006408C9">
      <w:pPr>
        <w:rPr>
          <w:rFonts w:ascii="Arial" w:eastAsia="Arial" w:hAnsi="Arial" w:cs="Arial"/>
        </w:rPr>
      </w:pPr>
    </w:p>
    <w:p w:rsidR="006408C9" w:rsidRDefault="006408C9">
      <w:pPr>
        <w:rPr>
          <w:rFonts w:ascii="Arial" w:eastAsia="Arial" w:hAnsi="Arial" w:cs="Arial"/>
        </w:rPr>
      </w:pP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 xml:space="preserve">7. Opname rassenlijst door Kees Boons. </w:t>
      </w:r>
    </w:p>
    <w:p w:rsidR="00675DCA" w:rsidRDefault="001F168D">
      <w:pPr>
        <w:rPr>
          <w:rFonts w:ascii="Arial" w:eastAsia="Arial" w:hAnsi="Arial" w:cs="Arial"/>
        </w:rPr>
      </w:pPr>
      <w:r>
        <w:rPr>
          <w:rFonts w:ascii="Arial" w:hAnsi="Arial"/>
        </w:rPr>
        <w:t xml:space="preserve">De heer Kees Boons geeft aan dat </w:t>
      </w:r>
      <w:r w:rsidR="007A25F3">
        <w:rPr>
          <w:rFonts w:ascii="Arial" w:hAnsi="Arial"/>
        </w:rPr>
        <w:t xml:space="preserve">wederom </w:t>
      </w:r>
      <w:r>
        <w:rPr>
          <w:rFonts w:ascii="Arial" w:hAnsi="Arial"/>
        </w:rPr>
        <w:t>“gisteren” de besluiten over de opnames zijn genomen. Er waren 3</w:t>
      </w:r>
      <w:r w:rsidR="007A25F3">
        <w:rPr>
          <w:rFonts w:ascii="Arial" w:hAnsi="Arial"/>
        </w:rPr>
        <w:t>7</w:t>
      </w:r>
      <w:r>
        <w:rPr>
          <w:rFonts w:ascii="Arial" w:hAnsi="Arial"/>
        </w:rPr>
        <w:t xml:space="preserve"> kandidaat rassen en hiervan wordt een ras nog een keer op SGA onderzocht. </w:t>
      </w:r>
      <w:r w:rsidR="007A25F3">
        <w:rPr>
          <w:rFonts w:ascii="Arial" w:hAnsi="Arial"/>
        </w:rPr>
        <w:t xml:space="preserve">En van een ras is het DUS onderzoek tot een afwijzing geleid. </w:t>
      </w:r>
      <w:r>
        <w:rPr>
          <w:rFonts w:ascii="Arial" w:hAnsi="Arial"/>
        </w:rPr>
        <w:t>De overige</w:t>
      </w:r>
      <w:r w:rsidR="007A25F3">
        <w:rPr>
          <w:rFonts w:ascii="Arial" w:hAnsi="Arial"/>
        </w:rPr>
        <w:t xml:space="preserve"> 35</w:t>
      </w:r>
      <w:r>
        <w:rPr>
          <w:rFonts w:ascii="Arial" w:hAnsi="Arial"/>
        </w:rPr>
        <w:t xml:space="preserve"> rassen zijn goedgekeurd</w:t>
      </w:r>
      <w:r w:rsidR="007A25F3">
        <w:rPr>
          <w:rFonts w:ascii="Arial" w:hAnsi="Arial"/>
        </w:rPr>
        <w:t xml:space="preserve"> en worden per 1 februari op de rassenlijst geplaatst.</w:t>
      </w:r>
    </w:p>
    <w:p w:rsidR="00675DCA" w:rsidRDefault="001F168D">
      <w:pPr>
        <w:rPr>
          <w:rFonts w:ascii="Arial" w:eastAsia="Arial" w:hAnsi="Arial" w:cs="Arial"/>
        </w:rPr>
      </w:pPr>
      <w:r>
        <w:rPr>
          <w:rFonts w:ascii="Arial" w:hAnsi="Arial"/>
        </w:rPr>
        <w:t>Van de twee beschikbare velden voor het bepalen van de Y-virus cijfers i</w:t>
      </w:r>
      <w:r w:rsidR="007A25F3">
        <w:rPr>
          <w:rFonts w:ascii="Arial" w:hAnsi="Arial"/>
        </w:rPr>
        <w:t xml:space="preserve">s het veld bij Wageningen wederom </w:t>
      </w:r>
      <w:r>
        <w:rPr>
          <w:rFonts w:ascii="Arial" w:hAnsi="Arial"/>
        </w:rPr>
        <w:t>niet meegenomen omdat daar</w:t>
      </w:r>
      <w:r w:rsidR="007A25F3">
        <w:rPr>
          <w:rFonts w:ascii="Arial" w:hAnsi="Arial"/>
        </w:rPr>
        <w:t xml:space="preserve"> dit jaar de besmetting te sterk was. Het ras </w:t>
      </w:r>
      <w:proofErr w:type="spellStart"/>
      <w:r w:rsidR="007A25F3">
        <w:rPr>
          <w:rFonts w:ascii="Arial" w:hAnsi="Arial"/>
        </w:rPr>
        <w:t>Agria</w:t>
      </w:r>
      <w:proofErr w:type="spellEnd"/>
      <w:r w:rsidR="007A25F3">
        <w:rPr>
          <w:rFonts w:ascii="Arial" w:hAnsi="Arial"/>
        </w:rPr>
        <w:t xml:space="preserve"> met een “8,5” was voor 60% aangetast en Desiree, met een “8” was voor 98% aangetast. Interessant is dat enkele rassen totaal niet werden aangetast!</w:t>
      </w:r>
      <w:r w:rsidR="00591665">
        <w:rPr>
          <w:rFonts w:ascii="Arial" w:hAnsi="Arial"/>
        </w:rPr>
        <w:t xml:space="preserve"> De verwachting is dat de behoefte aan rassen met een goede resistentie zal toenemen.</w:t>
      </w:r>
    </w:p>
    <w:p w:rsidR="00675DCA" w:rsidRDefault="001F168D">
      <w:pPr>
        <w:rPr>
          <w:rFonts w:ascii="Arial" w:eastAsia="Arial" w:hAnsi="Arial" w:cs="Arial"/>
        </w:rPr>
      </w:pPr>
      <w:r>
        <w:rPr>
          <w:rFonts w:ascii="Arial" w:hAnsi="Arial"/>
        </w:rPr>
        <w:t xml:space="preserve">Het Phytophthora veld </w:t>
      </w:r>
      <w:r w:rsidR="00591665">
        <w:rPr>
          <w:rFonts w:ascii="Arial" w:hAnsi="Arial"/>
        </w:rPr>
        <w:t xml:space="preserve">heeft goede resultaten opgeleverd. Er zijn in totaal 11 waarnemingen gedaan. </w:t>
      </w:r>
    </w:p>
    <w:p w:rsidR="00675DCA" w:rsidRDefault="001F168D">
      <w:pPr>
        <w:rPr>
          <w:rFonts w:ascii="Arial" w:eastAsia="Arial" w:hAnsi="Arial" w:cs="Arial"/>
        </w:rPr>
      </w:pPr>
      <w:r>
        <w:rPr>
          <w:rFonts w:ascii="Arial" w:hAnsi="Arial"/>
        </w:rPr>
        <w:t xml:space="preserve">Voor het SGA onderzoek </w:t>
      </w:r>
      <w:r w:rsidR="00591665">
        <w:rPr>
          <w:rFonts w:ascii="Arial" w:hAnsi="Arial"/>
        </w:rPr>
        <w:t xml:space="preserve">is gebruik gemaakt van 3 proefvelden. </w:t>
      </w:r>
    </w:p>
    <w:p w:rsidR="00675DCA" w:rsidRDefault="001F168D">
      <w:pPr>
        <w:rPr>
          <w:rFonts w:ascii="Arial" w:eastAsia="Arial" w:hAnsi="Arial" w:cs="Arial"/>
        </w:rPr>
      </w:pPr>
      <w:r>
        <w:rPr>
          <w:rFonts w:ascii="Arial" w:hAnsi="Arial"/>
        </w:rPr>
        <w:t xml:space="preserve">Voor het komende jaar zijn </w:t>
      </w:r>
      <w:r w:rsidR="00591665">
        <w:rPr>
          <w:rFonts w:ascii="Arial" w:hAnsi="Arial"/>
        </w:rPr>
        <w:t>50</w:t>
      </w:r>
      <w:r>
        <w:rPr>
          <w:rFonts w:ascii="Arial" w:hAnsi="Arial"/>
        </w:rPr>
        <w:t xml:space="preserve"> nieuwe rassen aangemeld en lopen er </w:t>
      </w:r>
      <w:r w:rsidR="00591665">
        <w:rPr>
          <w:rFonts w:ascii="Arial" w:hAnsi="Arial"/>
        </w:rPr>
        <w:t>35</w:t>
      </w:r>
      <w:r>
        <w:rPr>
          <w:rFonts w:ascii="Arial" w:hAnsi="Arial"/>
        </w:rPr>
        <w:t xml:space="preserve"> in het tweede jaar.</w:t>
      </w:r>
    </w:p>
    <w:p w:rsidR="00675DCA" w:rsidRDefault="00591665">
      <w:pPr>
        <w:rPr>
          <w:rFonts w:ascii="Arial" w:hAnsi="Arial"/>
        </w:rPr>
      </w:pPr>
      <w:r>
        <w:rPr>
          <w:rFonts w:ascii="Arial" w:hAnsi="Arial"/>
        </w:rPr>
        <w:t>Onder de nieuwe aanmeldingen zitten 4 TPS rassen.</w:t>
      </w:r>
    </w:p>
    <w:p w:rsidR="00591665" w:rsidRDefault="00591665">
      <w:pPr>
        <w:rPr>
          <w:rFonts w:ascii="Arial" w:eastAsia="Arial" w:hAnsi="Arial" w:cs="Arial"/>
        </w:rPr>
      </w:pPr>
      <w:r>
        <w:rPr>
          <w:rFonts w:ascii="Arial" w:hAnsi="Arial"/>
        </w:rPr>
        <w:t>Het CPVO heeft het protocol dat voor de Olivier is gebruikt afgekeurd omdat zij van mening zijn dat het onderzoek moet plaatsvinden aan planten uit zaad.</w:t>
      </w:r>
    </w:p>
    <w:p w:rsidR="00675DCA" w:rsidRDefault="001F168D">
      <w:pPr>
        <w:rPr>
          <w:rFonts w:ascii="Arial" w:eastAsia="Arial" w:hAnsi="Arial" w:cs="Arial"/>
        </w:rPr>
      </w:pPr>
      <w:r>
        <w:rPr>
          <w:rFonts w:ascii="Arial" w:hAnsi="Arial"/>
        </w:rPr>
        <w:t xml:space="preserve">Kees Boons wordt bedankt voor zijn uitgebreide uiteenzetting. </w:t>
      </w:r>
    </w:p>
    <w:p w:rsidR="00675DCA" w:rsidRDefault="00675DCA">
      <w:pPr>
        <w:rPr>
          <w:rFonts w:ascii="Arial" w:eastAsia="Arial" w:hAnsi="Arial" w:cs="Arial"/>
          <w:b/>
          <w:bCs/>
        </w:rPr>
      </w:pPr>
    </w:p>
    <w:p w:rsidR="00675DCA" w:rsidRDefault="001F168D">
      <w:pPr>
        <w:rPr>
          <w:rFonts w:ascii="Arial" w:eastAsia="Arial" w:hAnsi="Arial" w:cs="Arial"/>
          <w:b/>
          <w:bCs/>
        </w:rPr>
      </w:pPr>
      <w:r>
        <w:rPr>
          <w:rFonts w:ascii="Arial" w:hAnsi="Arial"/>
          <w:b/>
          <w:bCs/>
        </w:rPr>
        <w:t xml:space="preserve">8. Samenstelling bestuur. </w:t>
      </w:r>
    </w:p>
    <w:p w:rsidR="00165434" w:rsidRDefault="00165434">
      <w:pPr>
        <w:rPr>
          <w:rFonts w:ascii="Arial" w:hAnsi="Arial"/>
        </w:rPr>
      </w:pPr>
      <w:r>
        <w:rPr>
          <w:rFonts w:ascii="Arial" w:hAnsi="Arial"/>
        </w:rPr>
        <w:t>Aftreden en herkiesbaar zijn de heren Jos Bus en Jan Eric Geersing. Er zijn geen tegenkandidaten aangedragen en de vergadering steunt de herverkiezing van beide heren.</w:t>
      </w:r>
    </w:p>
    <w:p w:rsidR="00675DCA" w:rsidRDefault="00165434">
      <w:pPr>
        <w:rPr>
          <w:rFonts w:ascii="Arial" w:eastAsia="Arial" w:hAnsi="Arial" w:cs="Arial"/>
        </w:rPr>
      </w:pPr>
      <w:r>
        <w:rPr>
          <w:rFonts w:ascii="Arial" w:hAnsi="Arial"/>
        </w:rPr>
        <w:t>De heer Jan Eggo Hommes heeft aangegeven het bestuur te verlaten vanwege de verandering van werkomgeving. Het bestuur zoekt voor vervanging wederom een kandidaat vanuit</w:t>
      </w:r>
      <w:r w:rsidR="00B86AFF">
        <w:rPr>
          <w:rFonts w:ascii="Arial" w:hAnsi="Arial"/>
        </w:rPr>
        <w:t xml:space="preserve"> de NAK. Zodra er een nieuw bestuurslid is gevonden wordt dit bekend gemaakt.</w:t>
      </w:r>
      <w:r w:rsidR="001F168D">
        <w:rPr>
          <w:rFonts w:ascii="Arial" w:hAnsi="Arial"/>
        </w:rPr>
        <w:t xml:space="preserve"> </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8</w:t>
      </w:r>
      <w:r w:rsidR="00A141E8">
        <w:rPr>
          <w:rFonts w:ascii="Arial" w:hAnsi="Arial"/>
          <w:b/>
          <w:bCs/>
        </w:rPr>
        <w:t>a</w:t>
      </w:r>
      <w:r>
        <w:rPr>
          <w:rFonts w:ascii="Arial" w:hAnsi="Arial"/>
          <w:b/>
          <w:bCs/>
        </w:rPr>
        <w:t>. Aardappel kweek cursus.</w:t>
      </w:r>
    </w:p>
    <w:p w:rsidR="00675DCA" w:rsidRDefault="001F168D">
      <w:pPr>
        <w:rPr>
          <w:rFonts w:ascii="Arial" w:eastAsia="Arial" w:hAnsi="Arial" w:cs="Arial"/>
        </w:rPr>
      </w:pPr>
      <w:r>
        <w:rPr>
          <w:rFonts w:ascii="Arial" w:hAnsi="Arial"/>
        </w:rPr>
        <w:t xml:space="preserve">Frits Werkman </w:t>
      </w:r>
      <w:r w:rsidR="00A141E8">
        <w:rPr>
          <w:rFonts w:ascii="Arial" w:hAnsi="Arial"/>
        </w:rPr>
        <w:t xml:space="preserve">gaf een korte uitleg over </w:t>
      </w:r>
      <w:r w:rsidR="00A14ABD">
        <w:rPr>
          <w:rFonts w:ascii="Arial" w:hAnsi="Arial"/>
        </w:rPr>
        <w:t>de kweek cursus van 2020. Sinds vorig jaar is</w:t>
      </w:r>
      <w:r>
        <w:rPr>
          <w:rFonts w:ascii="Arial" w:hAnsi="Arial"/>
        </w:rPr>
        <w:t xml:space="preserve"> Jacob Eising </w:t>
      </w:r>
      <w:r w:rsidR="00A14ABD">
        <w:rPr>
          <w:rFonts w:ascii="Arial" w:hAnsi="Arial"/>
        </w:rPr>
        <w:t>de</w:t>
      </w:r>
      <w:r>
        <w:rPr>
          <w:rFonts w:ascii="Arial" w:hAnsi="Arial"/>
        </w:rPr>
        <w:t xml:space="preserve"> cursusleider.</w:t>
      </w:r>
      <w:r w:rsidR="00A14ABD">
        <w:rPr>
          <w:rFonts w:ascii="Arial" w:hAnsi="Arial"/>
        </w:rPr>
        <w:t xml:space="preserve"> Dit jaar zijn er 16 deelnemers.</w:t>
      </w:r>
    </w:p>
    <w:p w:rsidR="00A14ABD" w:rsidRDefault="00A14ABD" w:rsidP="00A141E8">
      <w:pPr>
        <w:rPr>
          <w:rFonts w:ascii="Arial" w:hAnsi="Arial"/>
        </w:rPr>
      </w:pPr>
    </w:p>
    <w:p w:rsidR="00A141E8" w:rsidRDefault="00A141E8" w:rsidP="00A141E8">
      <w:pPr>
        <w:rPr>
          <w:rFonts w:ascii="Arial" w:eastAsia="Arial" w:hAnsi="Arial" w:cs="Arial"/>
          <w:b/>
          <w:bCs/>
        </w:rPr>
      </w:pPr>
      <w:r>
        <w:rPr>
          <w:rFonts w:ascii="Arial" w:hAnsi="Arial"/>
          <w:b/>
          <w:bCs/>
        </w:rPr>
        <w:t xml:space="preserve">8b. </w:t>
      </w:r>
      <w:r w:rsidR="00A14ABD">
        <w:rPr>
          <w:rFonts w:ascii="Arial" w:hAnsi="Arial"/>
          <w:b/>
          <w:bCs/>
        </w:rPr>
        <w:t>Geert Veenhuizen Fonds</w:t>
      </w:r>
      <w:r>
        <w:rPr>
          <w:rFonts w:ascii="Arial" w:hAnsi="Arial"/>
          <w:b/>
          <w:bCs/>
        </w:rPr>
        <w:t xml:space="preserve">. </w:t>
      </w:r>
    </w:p>
    <w:p w:rsidR="00675DCA" w:rsidRDefault="00A14ABD">
      <w:pPr>
        <w:rPr>
          <w:rFonts w:ascii="Arial" w:eastAsia="Arial" w:hAnsi="Arial" w:cs="Arial"/>
        </w:rPr>
      </w:pPr>
      <w:r>
        <w:rPr>
          <w:rFonts w:ascii="Arial" w:eastAsia="Arial" w:hAnsi="Arial" w:cs="Arial"/>
        </w:rPr>
        <w:t>Ronald Hutten geeft aan dat het bestuur van het GVF verwacht dit jaar bij verschillende gelegenheden 5-6 borden uit te reiken. Dit zal mede afhangen van het vinden van voldoende fondsen.</w:t>
      </w:r>
    </w:p>
    <w:p w:rsidR="00A14ABD" w:rsidRDefault="00A14ABD">
      <w:pPr>
        <w:rPr>
          <w:rFonts w:ascii="Arial" w:eastAsia="Arial" w:hAnsi="Arial" w:cs="Arial"/>
        </w:rPr>
      </w:pPr>
    </w:p>
    <w:p w:rsidR="00A14ABD" w:rsidRDefault="00A14ABD" w:rsidP="00A14ABD">
      <w:pPr>
        <w:rPr>
          <w:rFonts w:ascii="Arial" w:eastAsia="Arial" w:hAnsi="Arial" w:cs="Arial"/>
          <w:b/>
          <w:bCs/>
        </w:rPr>
      </w:pPr>
      <w:r>
        <w:rPr>
          <w:rFonts w:ascii="Arial" w:hAnsi="Arial"/>
          <w:b/>
          <w:bCs/>
        </w:rPr>
        <w:t xml:space="preserve">8c. Potato pedigree database. </w:t>
      </w:r>
    </w:p>
    <w:p w:rsidR="00A14ABD" w:rsidRDefault="00A14ABD" w:rsidP="00A14ABD">
      <w:pPr>
        <w:rPr>
          <w:rFonts w:ascii="Arial" w:eastAsia="Arial" w:hAnsi="Arial" w:cs="Arial"/>
        </w:rPr>
      </w:pPr>
      <w:r>
        <w:rPr>
          <w:rFonts w:ascii="Arial" w:eastAsia="Arial" w:hAnsi="Arial" w:cs="Arial"/>
        </w:rPr>
        <w:t>Ronald Hutten geeft aan dat de website weer in de lucht is en dat er onlangs een grote update heeft plaatsgevonden. Indien rassen ontbreken kunnen de gegevens hiervoor worden doorgegeven aan Ronald.</w:t>
      </w:r>
    </w:p>
    <w:p w:rsidR="00A14ABD" w:rsidRDefault="00A14ABD">
      <w:pPr>
        <w:rPr>
          <w:rFonts w:ascii="Arial" w:eastAsia="Arial" w:hAnsi="Arial" w:cs="Arial"/>
        </w:rPr>
      </w:pPr>
    </w:p>
    <w:p w:rsidR="00A14ABD" w:rsidRDefault="00A14ABD">
      <w:pPr>
        <w:rPr>
          <w:rFonts w:ascii="Arial" w:eastAsia="Arial" w:hAnsi="Arial" w:cs="Arial"/>
        </w:rPr>
      </w:pPr>
    </w:p>
    <w:p w:rsidR="00A14ABD" w:rsidRDefault="00A14ABD">
      <w:pPr>
        <w:rPr>
          <w:rFonts w:ascii="Arial" w:eastAsia="Arial" w:hAnsi="Arial" w:cs="Arial"/>
        </w:rPr>
      </w:pPr>
    </w:p>
    <w:p w:rsidR="00A14ABD" w:rsidRDefault="00A14ABD">
      <w:pPr>
        <w:rPr>
          <w:rFonts w:ascii="Arial" w:eastAsia="Arial" w:hAnsi="Arial" w:cs="Arial"/>
        </w:rPr>
      </w:pPr>
    </w:p>
    <w:p w:rsidR="00A14ABD" w:rsidRDefault="00A14ABD">
      <w:pPr>
        <w:rPr>
          <w:rFonts w:ascii="Arial" w:eastAsia="Arial" w:hAnsi="Arial" w:cs="Arial"/>
        </w:rPr>
      </w:pPr>
    </w:p>
    <w:p w:rsidR="00675DCA" w:rsidRDefault="001F168D">
      <w:pPr>
        <w:rPr>
          <w:rFonts w:ascii="Arial" w:eastAsia="Arial" w:hAnsi="Arial" w:cs="Arial"/>
          <w:b/>
          <w:bCs/>
        </w:rPr>
      </w:pPr>
      <w:r>
        <w:rPr>
          <w:rFonts w:ascii="Arial" w:hAnsi="Arial"/>
          <w:b/>
          <w:bCs/>
        </w:rPr>
        <w:lastRenderedPageBreak/>
        <w:t xml:space="preserve">9. Inleiding door de heer </w:t>
      </w:r>
      <w:r w:rsidR="00A14ABD">
        <w:rPr>
          <w:rFonts w:ascii="Arial" w:hAnsi="Arial"/>
          <w:b/>
          <w:bCs/>
        </w:rPr>
        <w:t>Epi Postma</w:t>
      </w:r>
      <w:r>
        <w:rPr>
          <w:rFonts w:ascii="Arial" w:hAnsi="Arial"/>
          <w:b/>
          <w:bCs/>
        </w:rPr>
        <w:t xml:space="preserve">. </w:t>
      </w:r>
    </w:p>
    <w:p w:rsidR="00675DCA" w:rsidRDefault="00A14ABD" w:rsidP="00A14ABD">
      <w:pPr>
        <w:rPr>
          <w:rFonts w:ascii="Arial" w:hAnsi="Arial"/>
        </w:rPr>
      </w:pPr>
      <w:r>
        <w:rPr>
          <w:rFonts w:ascii="Arial" w:hAnsi="Arial"/>
        </w:rPr>
        <w:t xml:space="preserve">Epi Postma is sinds kort betrokken bij het bedrijf EGG </w:t>
      </w:r>
      <w:proofErr w:type="spellStart"/>
      <w:r>
        <w:rPr>
          <w:rFonts w:ascii="Arial" w:hAnsi="Arial"/>
        </w:rPr>
        <w:t>tubers</w:t>
      </w:r>
      <w:proofErr w:type="spellEnd"/>
      <w:r w:rsidR="003F1936">
        <w:rPr>
          <w:rFonts w:ascii="Arial" w:hAnsi="Arial"/>
        </w:rPr>
        <w:t xml:space="preserve"> uit Korea</w:t>
      </w:r>
      <w:r>
        <w:rPr>
          <w:rFonts w:ascii="Arial" w:hAnsi="Arial"/>
        </w:rPr>
        <w:t xml:space="preserve"> en onderzoekt de mogelijkheid om ook in Europa de productie van en handel in deze knolletjes op te zetten. Het doel is om G2 kwaliteit te leveren voor G4 prijzen. Door de gevolgde productie methode en opslag lukt het om voor een relatief lage prijs een grote hoeveelheid van fysiologisch uniforme knolletjes te leveren.</w:t>
      </w:r>
    </w:p>
    <w:p w:rsidR="003F1936" w:rsidRDefault="0090047D" w:rsidP="00A14ABD">
      <w:pPr>
        <w:rPr>
          <w:rFonts w:ascii="Arial" w:hAnsi="Arial"/>
        </w:rPr>
      </w:pPr>
      <w:r>
        <w:rPr>
          <w:rFonts w:ascii="Arial" w:hAnsi="Arial"/>
        </w:rPr>
        <w:t xml:space="preserve">Het belangrijkste is de kiemrust breking voor het poten. Voor het poten kan een maisplanter worden gebruikt, voorzien van </w:t>
      </w:r>
      <w:proofErr w:type="spellStart"/>
      <w:r>
        <w:rPr>
          <w:rFonts w:ascii="Arial" w:hAnsi="Arial"/>
        </w:rPr>
        <w:t>aanaarders</w:t>
      </w:r>
      <w:proofErr w:type="spellEnd"/>
      <w:r>
        <w:rPr>
          <w:rFonts w:ascii="Arial" w:hAnsi="Arial"/>
        </w:rPr>
        <w:t xml:space="preserve">. </w:t>
      </w:r>
    </w:p>
    <w:p w:rsidR="0090047D" w:rsidRDefault="0090047D" w:rsidP="00A14ABD">
      <w:pPr>
        <w:rPr>
          <w:rFonts w:ascii="Arial" w:hAnsi="Arial"/>
        </w:rPr>
      </w:pPr>
      <w:r>
        <w:rPr>
          <w:rFonts w:ascii="Arial" w:hAnsi="Arial"/>
        </w:rPr>
        <w:t xml:space="preserve">EGG </w:t>
      </w:r>
      <w:proofErr w:type="spellStart"/>
      <w:r>
        <w:rPr>
          <w:rFonts w:ascii="Arial" w:hAnsi="Arial"/>
        </w:rPr>
        <w:t>tubers</w:t>
      </w:r>
      <w:proofErr w:type="spellEnd"/>
      <w:r>
        <w:rPr>
          <w:rFonts w:ascii="Arial" w:hAnsi="Arial"/>
        </w:rPr>
        <w:t xml:space="preserve"> zal kwekersrechten respecteren en alleen via een contract met de eigenaar van het ras werken. De uitleg wekte de interesse van de aanwezigen en er werden vele vragen gesteld, waaruit bleek dat enkele zaken nog moeten worden uitgezocht. EGG </w:t>
      </w:r>
      <w:proofErr w:type="spellStart"/>
      <w:r>
        <w:rPr>
          <w:rFonts w:ascii="Arial" w:hAnsi="Arial"/>
        </w:rPr>
        <w:t>tubers</w:t>
      </w:r>
      <w:proofErr w:type="spellEnd"/>
      <w:r>
        <w:rPr>
          <w:rFonts w:ascii="Arial" w:hAnsi="Arial"/>
        </w:rPr>
        <w:t xml:space="preserve"> kunnen wat betreft snelheid en prijs gaan concurreren met aardappel zaad, maar is toch totaal iets anders. Deze knolletjes kunnen maximaal een seizoen bewaard worden.</w:t>
      </w:r>
    </w:p>
    <w:p w:rsidR="0090047D" w:rsidRDefault="0090047D" w:rsidP="00A14ABD">
      <w:pPr>
        <w:rPr>
          <w:rFonts w:ascii="Arial" w:hAnsi="Arial"/>
        </w:rPr>
      </w:pPr>
      <w:r>
        <w:rPr>
          <w:rFonts w:ascii="Arial" w:hAnsi="Arial"/>
        </w:rPr>
        <w:t>In 2020 zal het worden opgestart en in 2021 zullen de eerste proeven te bezichtigen zijn in Europa. De eerste verkoop wordt voorzien voor 2022.</w:t>
      </w:r>
      <w:r w:rsidR="003F1936">
        <w:rPr>
          <w:rFonts w:ascii="Arial" w:hAnsi="Arial"/>
        </w:rPr>
        <w:t xml:space="preserve"> Zaken als de uiteindelijke prijs en of het werkt voor alle rassen zullen tijdens de opstart worden uitgezocht.</w:t>
      </w:r>
    </w:p>
    <w:p w:rsidR="0090047D" w:rsidRDefault="0090047D" w:rsidP="00A14ABD">
      <w:pPr>
        <w:rPr>
          <w:rFonts w:ascii="Arial" w:eastAsia="Arial" w:hAnsi="Arial" w:cs="Arial"/>
        </w:rPr>
      </w:pP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 xml:space="preserve">10. </w:t>
      </w:r>
      <w:r w:rsidR="00DD42D8">
        <w:rPr>
          <w:rFonts w:ascii="Arial" w:hAnsi="Arial"/>
          <w:b/>
          <w:bCs/>
        </w:rPr>
        <w:t>Sluiting ochtend</w:t>
      </w:r>
      <w:r w:rsidR="000A1D62">
        <w:rPr>
          <w:rFonts w:ascii="Arial" w:hAnsi="Arial"/>
          <w:b/>
          <w:bCs/>
        </w:rPr>
        <w:t>vergadering</w:t>
      </w:r>
    </w:p>
    <w:p w:rsidR="00675DCA" w:rsidRDefault="000A1D62">
      <w:pPr>
        <w:rPr>
          <w:rFonts w:ascii="Arial" w:eastAsia="Arial" w:hAnsi="Arial" w:cs="Arial"/>
          <w:bCs/>
        </w:rPr>
      </w:pPr>
      <w:r w:rsidRPr="000A1D62">
        <w:rPr>
          <w:rFonts w:ascii="Arial" w:eastAsia="Arial" w:hAnsi="Arial" w:cs="Arial"/>
          <w:bCs/>
        </w:rPr>
        <w:t xml:space="preserve">Na een borrel </w:t>
      </w:r>
      <w:r>
        <w:rPr>
          <w:rFonts w:ascii="Arial" w:eastAsia="Arial" w:hAnsi="Arial" w:cs="Arial"/>
          <w:bCs/>
        </w:rPr>
        <w:t>wordt er geluncht in de Goede Aanloop.</w:t>
      </w:r>
    </w:p>
    <w:p w:rsidR="000A1D62" w:rsidRPr="000A1D62" w:rsidRDefault="000A1D62">
      <w:pPr>
        <w:rPr>
          <w:rFonts w:ascii="Arial" w:eastAsia="Arial" w:hAnsi="Arial" w:cs="Arial"/>
          <w:bCs/>
        </w:rPr>
      </w:pPr>
    </w:p>
    <w:p w:rsidR="00675DCA" w:rsidRDefault="001F168D">
      <w:pPr>
        <w:rPr>
          <w:rFonts w:ascii="Arial" w:eastAsia="Arial" w:hAnsi="Arial" w:cs="Arial"/>
          <w:b/>
          <w:bCs/>
        </w:rPr>
      </w:pPr>
      <w:r>
        <w:rPr>
          <w:rFonts w:ascii="Arial" w:hAnsi="Arial"/>
          <w:b/>
          <w:bCs/>
        </w:rPr>
        <w:t>11. Opening van het middagprogramma.</w:t>
      </w:r>
    </w:p>
    <w:p w:rsidR="00675DCA" w:rsidRDefault="001F168D">
      <w:pPr>
        <w:rPr>
          <w:rFonts w:ascii="Arial" w:hAnsi="Arial"/>
        </w:rPr>
      </w:pPr>
      <w:r>
        <w:rPr>
          <w:rFonts w:ascii="Arial" w:hAnsi="Arial"/>
        </w:rPr>
        <w:t xml:space="preserve">De voorzitter </w:t>
      </w:r>
      <w:r w:rsidR="000A1D62">
        <w:rPr>
          <w:rFonts w:ascii="Arial" w:hAnsi="Arial"/>
        </w:rPr>
        <w:t xml:space="preserve">vermeld een </w:t>
      </w:r>
      <w:proofErr w:type="spellStart"/>
      <w:r w:rsidR="000A1D62">
        <w:rPr>
          <w:rFonts w:ascii="Arial" w:hAnsi="Arial"/>
        </w:rPr>
        <w:t>Rathenau</w:t>
      </w:r>
      <w:proofErr w:type="spellEnd"/>
      <w:r w:rsidR="000A1D62">
        <w:rPr>
          <w:rFonts w:ascii="Arial" w:hAnsi="Arial"/>
        </w:rPr>
        <w:t xml:space="preserve"> rapport over de toekomst van de teelt van aardappelen (uit zaad) en geeft het woord aan Jan Eric Geersing om de vergadering bij te praten over de reis naar Slovenië. De inschrijving is vol maar vanwege enkele vragen zal worden bekeken of het mogelijk is nog meer kwekers te laten meegaan.</w:t>
      </w:r>
    </w:p>
    <w:p w:rsidR="000A1D62" w:rsidRDefault="000A1D62">
      <w:pPr>
        <w:rPr>
          <w:rFonts w:ascii="Arial" w:hAnsi="Arial"/>
        </w:rPr>
      </w:pPr>
    </w:p>
    <w:p w:rsidR="000A1D62" w:rsidRDefault="000A1D62">
      <w:pPr>
        <w:rPr>
          <w:rFonts w:ascii="Arial" w:eastAsia="Arial" w:hAnsi="Arial" w:cs="Arial"/>
        </w:rPr>
      </w:pPr>
      <w:r>
        <w:rPr>
          <w:rFonts w:ascii="Arial" w:hAnsi="Arial"/>
        </w:rPr>
        <w:t xml:space="preserve">Jeroen Giesen geeft aan dat hij probeert een reis te organiseren naar Spanje in maart 2021. ( </w:t>
      </w:r>
      <w:hyperlink r:id="rId7" w:history="1">
        <w:r w:rsidRPr="00157F84">
          <w:rPr>
            <w:rStyle w:val="Hyperlink"/>
            <w:rFonts w:ascii="Arial" w:hAnsi="Arial"/>
          </w:rPr>
          <w:t>DhrGiesen@gmail.com</w:t>
        </w:r>
      </w:hyperlink>
      <w:r>
        <w:rPr>
          <w:rFonts w:ascii="Arial" w:hAnsi="Arial"/>
        </w:rPr>
        <w:t xml:space="preserve">) </w:t>
      </w:r>
    </w:p>
    <w:p w:rsidR="00675DCA" w:rsidRDefault="001F168D">
      <w:pPr>
        <w:rPr>
          <w:rFonts w:ascii="Arial" w:eastAsia="Arial" w:hAnsi="Arial" w:cs="Arial"/>
        </w:rPr>
      </w:pPr>
      <w:r>
        <w:rPr>
          <w:rFonts w:ascii="Arial" w:hAnsi="Arial"/>
        </w:rPr>
        <w:t xml:space="preserve"> </w:t>
      </w:r>
    </w:p>
    <w:p w:rsidR="00675DCA" w:rsidRDefault="001F168D">
      <w:pPr>
        <w:rPr>
          <w:rFonts w:ascii="Arial" w:eastAsia="Arial" w:hAnsi="Arial" w:cs="Arial"/>
          <w:b/>
          <w:bCs/>
        </w:rPr>
      </w:pPr>
      <w:r>
        <w:rPr>
          <w:rFonts w:ascii="Arial" w:hAnsi="Arial"/>
          <w:b/>
          <w:bCs/>
        </w:rPr>
        <w:t xml:space="preserve">12. Toelichting proefveldcommissie door Pieter v.d. Schaaf. </w:t>
      </w:r>
    </w:p>
    <w:p w:rsidR="00675DCA" w:rsidRDefault="001F168D">
      <w:pPr>
        <w:rPr>
          <w:rFonts w:ascii="Arial" w:eastAsia="Arial" w:hAnsi="Arial" w:cs="Arial"/>
        </w:rPr>
      </w:pPr>
      <w:r>
        <w:rPr>
          <w:rFonts w:ascii="Arial" w:hAnsi="Arial"/>
        </w:rPr>
        <w:t>De proefveldcommissie bestaat uit de heren v.d. Schaaf en Besteman. Vanuit het bestuur is de heer Geersing betrokken. Dit wordt per gelegenheid aangevuld met voldoende handjes om het werk voor elkaar te krijgen.</w:t>
      </w:r>
    </w:p>
    <w:p w:rsidR="00675DCA" w:rsidRDefault="001F168D">
      <w:pPr>
        <w:rPr>
          <w:rFonts w:ascii="Arial" w:eastAsia="Arial" w:hAnsi="Arial" w:cs="Arial"/>
        </w:rPr>
      </w:pPr>
      <w:r>
        <w:rPr>
          <w:rFonts w:ascii="Arial" w:hAnsi="Arial"/>
        </w:rPr>
        <w:t>In 201</w:t>
      </w:r>
      <w:r w:rsidR="000D3DCE">
        <w:rPr>
          <w:rFonts w:ascii="Arial" w:hAnsi="Arial"/>
        </w:rPr>
        <w:t>9</w:t>
      </w:r>
      <w:r>
        <w:rPr>
          <w:rFonts w:ascii="Arial" w:hAnsi="Arial"/>
        </w:rPr>
        <w:t xml:space="preserve"> waren er </w:t>
      </w:r>
      <w:r w:rsidR="00FC7422">
        <w:rPr>
          <w:rFonts w:ascii="Arial" w:hAnsi="Arial"/>
        </w:rPr>
        <w:t xml:space="preserve">iets minder </w:t>
      </w:r>
      <w:r>
        <w:rPr>
          <w:rFonts w:ascii="Arial" w:hAnsi="Arial"/>
        </w:rPr>
        <w:t>zaailingen ingestuurd</w:t>
      </w:r>
      <w:r w:rsidR="00FC7422">
        <w:rPr>
          <w:rFonts w:ascii="Arial" w:hAnsi="Arial"/>
        </w:rPr>
        <w:t>, maar het aandeel zaailingen voor Bio was toegenomen</w:t>
      </w:r>
      <w:r>
        <w:rPr>
          <w:rFonts w:ascii="Arial" w:hAnsi="Arial"/>
        </w:rPr>
        <w:t>.</w:t>
      </w:r>
      <w:r w:rsidR="00FC7422">
        <w:rPr>
          <w:rFonts w:ascii="Arial" w:hAnsi="Arial"/>
        </w:rPr>
        <w:t xml:space="preserve"> </w:t>
      </w:r>
      <w:r w:rsidR="00707E82">
        <w:rPr>
          <w:rFonts w:ascii="Arial" w:hAnsi="Arial"/>
        </w:rPr>
        <w:t xml:space="preserve">In totaal 71 zaailingen van 17 kwekers. </w:t>
      </w:r>
      <w:r>
        <w:rPr>
          <w:rFonts w:ascii="Arial" w:hAnsi="Arial"/>
        </w:rPr>
        <w:t xml:space="preserve">Het grote proefveld lag op de Oortwijn Botjes Hoeve van de NAK en het Bio veld bij de heer Poppe. </w:t>
      </w:r>
    </w:p>
    <w:p w:rsidR="00707E82" w:rsidRDefault="001F168D">
      <w:pPr>
        <w:rPr>
          <w:rFonts w:ascii="Arial" w:hAnsi="Arial"/>
        </w:rPr>
      </w:pPr>
      <w:r>
        <w:rPr>
          <w:rFonts w:ascii="Arial" w:hAnsi="Arial"/>
        </w:rPr>
        <w:t xml:space="preserve">Alles is voorspoedig verlopen. </w:t>
      </w:r>
      <w:r w:rsidR="00707E82">
        <w:rPr>
          <w:rFonts w:ascii="Arial" w:hAnsi="Arial"/>
        </w:rPr>
        <w:t xml:space="preserve">Het gangbare veld </w:t>
      </w:r>
      <w:r>
        <w:rPr>
          <w:rFonts w:ascii="Arial" w:hAnsi="Arial"/>
        </w:rPr>
        <w:t xml:space="preserve">is </w:t>
      </w:r>
      <w:r w:rsidR="00707E82">
        <w:rPr>
          <w:rFonts w:ascii="Arial" w:hAnsi="Arial"/>
        </w:rPr>
        <w:t>17 april gepoot en op 24 se</w:t>
      </w:r>
      <w:r>
        <w:rPr>
          <w:rFonts w:ascii="Arial" w:hAnsi="Arial"/>
        </w:rPr>
        <w:t xml:space="preserve">ptember geoogst. </w:t>
      </w:r>
      <w:r w:rsidR="00707E82">
        <w:rPr>
          <w:rFonts w:ascii="Arial" w:hAnsi="Arial"/>
        </w:rPr>
        <w:t xml:space="preserve">Het </w:t>
      </w:r>
      <w:proofErr w:type="spellStart"/>
      <w:r w:rsidR="00707E82">
        <w:rPr>
          <w:rFonts w:ascii="Arial" w:hAnsi="Arial"/>
        </w:rPr>
        <w:t>Bioveld</w:t>
      </w:r>
      <w:proofErr w:type="spellEnd"/>
      <w:r w:rsidR="00707E82">
        <w:rPr>
          <w:rFonts w:ascii="Arial" w:hAnsi="Arial"/>
        </w:rPr>
        <w:t xml:space="preserve"> werd op 12 april gepoot en op 6 augustus geoogst. </w:t>
      </w:r>
    </w:p>
    <w:p w:rsidR="00675DCA" w:rsidRDefault="00707E82">
      <w:pPr>
        <w:rPr>
          <w:rFonts w:ascii="Arial" w:eastAsia="Arial" w:hAnsi="Arial" w:cs="Arial"/>
        </w:rPr>
      </w:pPr>
      <w:r>
        <w:rPr>
          <w:rFonts w:ascii="Arial" w:hAnsi="Arial"/>
        </w:rPr>
        <w:t xml:space="preserve">Er was iets meer virus dit jaar. </w:t>
      </w:r>
      <w:r w:rsidR="001F168D">
        <w:rPr>
          <w:rFonts w:ascii="Arial" w:hAnsi="Arial"/>
        </w:rPr>
        <w:t>De show heeft plaatsgevonden op 1</w:t>
      </w:r>
      <w:r>
        <w:rPr>
          <w:rFonts w:ascii="Arial" w:hAnsi="Arial"/>
        </w:rPr>
        <w:t>6</w:t>
      </w:r>
      <w:r w:rsidR="001F168D">
        <w:rPr>
          <w:rFonts w:ascii="Arial" w:hAnsi="Arial"/>
        </w:rPr>
        <w:t xml:space="preserve"> november in de oude kas van de NAK en een selectie van de zaailingen is</w:t>
      </w:r>
      <w:r>
        <w:rPr>
          <w:rFonts w:ascii="Arial" w:hAnsi="Arial"/>
        </w:rPr>
        <w:t xml:space="preserve"> op 19 december</w:t>
      </w:r>
      <w:r w:rsidR="001F168D">
        <w:rPr>
          <w:rFonts w:ascii="Arial" w:hAnsi="Arial"/>
        </w:rPr>
        <w:t xml:space="preserve"> bij </w:t>
      </w:r>
      <w:proofErr w:type="spellStart"/>
      <w:r w:rsidR="001F168D">
        <w:rPr>
          <w:rFonts w:ascii="Arial" w:hAnsi="Arial"/>
        </w:rPr>
        <w:t>Agrico</w:t>
      </w:r>
      <w:proofErr w:type="spellEnd"/>
      <w:r w:rsidR="001F168D">
        <w:rPr>
          <w:rFonts w:ascii="Arial" w:hAnsi="Arial"/>
        </w:rPr>
        <w:t xml:space="preserve"> Research beoordeeld op kwaliteit.</w:t>
      </w:r>
      <w:r>
        <w:rPr>
          <w:rFonts w:ascii="Arial" w:hAnsi="Arial"/>
        </w:rPr>
        <w:t xml:space="preserve"> Er zijn18 zaailingen alleen gekook, 38 zijn gekookt en </w:t>
      </w:r>
      <w:proofErr w:type="spellStart"/>
      <w:r>
        <w:rPr>
          <w:rFonts w:ascii="Arial" w:hAnsi="Arial"/>
        </w:rPr>
        <w:t>gefriet</w:t>
      </w:r>
      <w:proofErr w:type="spellEnd"/>
      <w:r>
        <w:rPr>
          <w:rFonts w:ascii="Arial" w:hAnsi="Arial"/>
        </w:rPr>
        <w:t xml:space="preserve"> en 12 zijn gekookt en gechipt.</w:t>
      </w:r>
    </w:p>
    <w:p w:rsidR="00675DCA" w:rsidRDefault="001F168D">
      <w:pPr>
        <w:rPr>
          <w:rFonts w:ascii="Arial" w:hAnsi="Arial"/>
        </w:rPr>
      </w:pPr>
      <w:r>
        <w:rPr>
          <w:rFonts w:ascii="Arial" w:hAnsi="Arial"/>
        </w:rPr>
        <w:t>Denk er bij het aanleveren van zaailingen aan dat er een plantenpaspoort bij is.</w:t>
      </w:r>
      <w:r w:rsidR="00707E82">
        <w:rPr>
          <w:rFonts w:ascii="Arial" w:hAnsi="Arial"/>
        </w:rPr>
        <w:t xml:space="preserve"> En let op de maatsortering!</w:t>
      </w:r>
    </w:p>
    <w:p w:rsidR="00707E82" w:rsidRDefault="00707E82">
      <w:pPr>
        <w:rPr>
          <w:rFonts w:ascii="Arial" w:eastAsia="Arial" w:hAnsi="Arial" w:cs="Arial"/>
        </w:rPr>
      </w:pPr>
      <w:r>
        <w:rPr>
          <w:rFonts w:ascii="Arial" w:hAnsi="Arial"/>
        </w:rPr>
        <w:t>De top-5 van 2019 was: 1) van den Oord, 2) Fobek, 3) Heidemans, 4) Fobek en 5) Royal Z.A.P.</w:t>
      </w:r>
    </w:p>
    <w:p w:rsidR="00675DCA" w:rsidRDefault="00675DCA">
      <w:pPr>
        <w:rPr>
          <w:rFonts w:ascii="Arial" w:eastAsia="Arial" w:hAnsi="Arial" w:cs="Arial"/>
        </w:rPr>
      </w:pPr>
    </w:p>
    <w:p w:rsidR="00707E82" w:rsidRDefault="00707E82">
      <w:pPr>
        <w:rPr>
          <w:rFonts w:ascii="Arial" w:eastAsia="Arial" w:hAnsi="Arial" w:cs="Arial"/>
        </w:rPr>
      </w:pPr>
    </w:p>
    <w:p w:rsidR="00707E82" w:rsidRDefault="00707E82">
      <w:pPr>
        <w:rPr>
          <w:rFonts w:ascii="Arial" w:eastAsia="Arial" w:hAnsi="Arial" w:cs="Arial"/>
        </w:rPr>
      </w:pPr>
    </w:p>
    <w:p w:rsidR="00675DCA" w:rsidRDefault="001F168D">
      <w:pPr>
        <w:rPr>
          <w:rFonts w:ascii="Arial" w:eastAsia="Arial" w:hAnsi="Arial" w:cs="Arial"/>
          <w:b/>
          <w:bCs/>
        </w:rPr>
      </w:pPr>
      <w:r>
        <w:rPr>
          <w:rFonts w:ascii="Arial" w:hAnsi="Arial"/>
          <w:b/>
          <w:bCs/>
        </w:rPr>
        <w:lastRenderedPageBreak/>
        <w:t xml:space="preserve">13. Inleiding door </w:t>
      </w:r>
      <w:r w:rsidR="00707E82">
        <w:rPr>
          <w:rFonts w:ascii="Arial" w:hAnsi="Arial"/>
          <w:b/>
          <w:bCs/>
        </w:rPr>
        <w:t xml:space="preserve">de heer </w:t>
      </w:r>
      <w:proofErr w:type="spellStart"/>
      <w:r w:rsidR="00707E82">
        <w:rPr>
          <w:rFonts w:ascii="Arial" w:hAnsi="Arial"/>
          <w:b/>
          <w:bCs/>
        </w:rPr>
        <w:t>Eisse</w:t>
      </w:r>
      <w:proofErr w:type="spellEnd"/>
      <w:r w:rsidR="00707E82">
        <w:rPr>
          <w:rFonts w:ascii="Arial" w:hAnsi="Arial"/>
          <w:b/>
          <w:bCs/>
        </w:rPr>
        <w:t xml:space="preserve"> da Haan (NAK)</w:t>
      </w:r>
      <w:r>
        <w:rPr>
          <w:rFonts w:ascii="Arial" w:hAnsi="Arial"/>
          <w:b/>
          <w:bCs/>
        </w:rPr>
        <w:t xml:space="preserve">. </w:t>
      </w:r>
    </w:p>
    <w:p w:rsidR="00675DCA" w:rsidRDefault="00707E82" w:rsidP="00707E82">
      <w:pPr>
        <w:rPr>
          <w:rFonts w:ascii="Arial" w:hAnsi="Arial"/>
        </w:rPr>
      </w:pPr>
      <w:r>
        <w:rPr>
          <w:rFonts w:ascii="Arial" w:hAnsi="Arial"/>
        </w:rPr>
        <w:t>Hij hield een uitgebreide lezing over Y-virus, “Een nieuw oud probleem”.  Aanleiding hiervoor was natuurlijk de sterk toegenomen problemen met Y-virus in de keuring de afgelopen jaren en de discussie over de te gebruiken middelen.</w:t>
      </w:r>
    </w:p>
    <w:p w:rsidR="00707E82" w:rsidRDefault="00707E82" w:rsidP="00707E82">
      <w:pPr>
        <w:rPr>
          <w:rFonts w:ascii="Arial" w:eastAsia="Arial" w:hAnsi="Arial" w:cs="Arial"/>
        </w:rPr>
      </w:pPr>
      <w:r>
        <w:rPr>
          <w:rFonts w:ascii="Arial" w:hAnsi="Arial"/>
        </w:rPr>
        <w:t>Hij wijst er op de volgens artikel 4C van de NAK het een taak van de NAK is</w:t>
      </w:r>
      <w:r w:rsidR="00F207C2">
        <w:rPr>
          <w:rFonts w:ascii="Arial" w:hAnsi="Arial"/>
        </w:rPr>
        <w:t>: ”Het aanmoed</w:t>
      </w:r>
      <w:r>
        <w:rPr>
          <w:rFonts w:ascii="Arial" w:hAnsi="Arial"/>
        </w:rPr>
        <w:t>igen</w:t>
      </w:r>
      <w:r w:rsidR="00F207C2">
        <w:rPr>
          <w:rFonts w:ascii="Arial" w:hAnsi="Arial"/>
        </w:rPr>
        <w:t xml:space="preserve"> van de veredeling”.</w:t>
      </w:r>
      <w:r>
        <w:rPr>
          <w:rFonts w:ascii="Arial" w:hAnsi="Arial"/>
        </w:rPr>
        <w:t xml:space="preserve"> </w:t>
      </w:r>
      <w:r w:rsidR="00F207C2">
        <w:rPr>
          <w:rFonts w:ascii="Arial" w:hAnsi="Arial"/>
        </w:rPr>
        <w:t>Hij gaat uitgebreid in op de geschiedenis en de veranderingen van de afgelopen tijd en benadrukt dat het grootste verschil zit in de fysio’s die actief zijn. Nogal wat oude rassen hebben tegenwoordig een veel hogere vatbaarheid dan 20 jaar geleden.</w:t>
      </w:r>
      <w:r w:rsidR="00D25A0C">
        <w:rPr>
          <w:rFonts w:ascii="Arial" w:hAnsi="Arial"/>
        </w:rPr>
        <w:t xml:space="preserve"> Hij benadrukt dat de weersomstandigheden van grote invloed zijn op het resultaat van de selectie. 2019 was echt geen </w:t>
      </w:r>
      <w:proofErr w:type="spellStart"/>
      <w:r w:rsidR="00D25A0C">
        <w:rPr>
          <w:rFonts w:ascii="Arial" w:hAnsi="Arial"/>
        </w:rPr>
        <w:t>historischg</w:t>
      </w:r>
      <w:proofErr w:type="spellEnd"/>
      <w:r w:rsidR="00D25A0C">
        <w:rPr>
          <w:rFonts w:ascii="Arial" w:hAnsi="Arial"/>
        </w:rPr>
        <w:t xml:space="preserve"> dieptepunt, maar meer een combinatie van vatbaardere rassen, hoge luizendruk, een slechte uitgangssituatie, te weinig keuring van uitgangsstammen en een loofvernietiging die te vaak wordt uitgesteld. Na een uitvoerige uiteenzetting werden nog vele vragen gesteld over dit actuele onderwerp.</w:t>
      </w:r>
    </w:p>
    <w:p w:rsidR="00675DCA" w:rsidRDefault="00675DCA">
      <w:pPr>
        <w:rPr>
          <w:rFonts w:ascii="Arial" w:eastAsia="Arial" w:hAnsi="Arial" w:cs="Arial"/>
        </w:rPr>
      </w:pPr>
    </w:p>
    <w:p w:rsidR="00675DCA" w:rsidRDefault="001F168D">
      <w:pPr>
        <w:rPr>
          <w:rFonts w:ascii="Arial" w:eastAsia="Arial" w:hAnsi="Arial" w:cs="Arial"/>
          <w:b/>
          <w:bCs/>
        </w:rPr>
      </w:pPr>
      <w:r>
        <w:rPr>
          <w:rFonts w:ascii="Arial" w:hAnsi="Arial"/>
          <w:b/>
          <w:bCs/>
        </w:rPr>
        <w:t xml:space="preserve">14. Rondvraag. </w:t>
      </w:r>
    </w:p>
    <w:p w:rsidR="00675DCA" w:rsidRDefault="00D25A0C">
      <w:pPr>
        <w:rPr>
          <w:rFonts w:ascii="Arial" w:eastAsia="Arial" w:hAnsi="Arial" w:cs="Arial"/>
        </w:rPr>
      </w:pPr>
      <w:r>
        <w:rPr>
          <w:rFonts w:ascii="Arial" w:hAnsi="Arial"/>
        </w:rPr>
        <w:t>Jeroen van Giessen oppert een volgende jaarvergadering bij de CAH (Aeres) te houden om deze opleiding meer bij het aardappel kweken te betrekken.</w:t>
      </w:r>
    </w:p>
    <w:p w:rsidR="00675DCA" w:rsidRDefault="00675DCA">
      <w:pPr>
        <w:rPr>
          <w:rFonts w:ascii="Arial" w:eastAsia="Arial" w:hAnsi="Arial" w:cs="Arial"/>
        </w:rPr>
      </w:pPr>
    </w:p>
    <w:p w:rsidR="00675DCA" w:rsidRDefault="001F168D">
      <w:pPr>
        <w:rPr>
          <w:rFonts w:ascii="Arial" w:eastAsia="Arial" w:hAnsi="Arial" w:cs="Arial"/>
        </w:rPr>
      </w:pPr>
      <w:r>
        <w:rPr>
          <w:rFonts w:ascii="Arial" w:hAnsi="Arial"/>
          <w:b/>
          <w:bCs/>
        </w:rPr>
        <w:t>15. Sluiting.</w:t>
      </w:r>
      <w:r>
        <w:rPr>
          <w:rFonts w:ascii="Arial" w:hAnsi="Arial"/>
        </w:rPr>
        <w:t xml:space="preserve"> </w:t>
      </w:r>
    </w:p>
    <w:p w:rsidR="00675DCA" w:rsidRDefault="001F168D">
      <w:r>
        <w:rPr>
          <w:rFonts w:ascii="Arial" w:hAnsi="Arial"/>
        </w:rPr>
        <w:t>De voorzitter sluit de vergadering en nodigt iedereen uit</w:t>
      </w:r>
      <w:r w:rsidR="00D25A0C">
        <w:rPr>
          <w:rFonts w:ascii="Arial" w:hAnsi="Arial"/>
        </w:rPr>
        <w:t xml:space="preserve"> voor nog een borreltje voor vertrek.</w:t>
      </w:r>
    </w:p>
    <w:sectPr w:rsidR="00675DCA">
      <w:headerReference w:type="default" r:id="rId8"/>
      <w:footerReference w:type="default" r:id="rId9"/>
      <w:pgSz w:w="11900" w:h="16840"/>
      <w:pgMar w:top="618" w:right="1418" w:bottom="1418"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87" w:rsidRDefault="007D5E87">
      <w:r>
        <w:separator/>
      </w:r>
    </w:p>
  </w:endnote>
  <w:endnote w:type="continuationSeparator" w:id="0">
    <w:p w:rsidR="007D5E87" w:rsidRDefault="007D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CA" w:rsidRDefault="001F168D">
    <w:pPr>
      <w:pStyle w:val="Voettekst"/>
      <w:tabs>
        <w:tab w:val="clear" w:pos="9072"/>
        <w:tab w:val="right" w:pos="9044"/>
      </w:tabs>
    </w:pPr>
    <w:r>
      <w:rPr>
        <w:sz w:val="16"/>
        <w:szCs w:val="16"/>
      </w:rPr>
      <w:t>A.K.V. Midden Nederland</w:t>
    </w:r>
    <w:r>
      <w:rPr>
        <w:sz w:val="16"/>
        <w:szCs w:val="16"/>
      </w:rPr>
      <w:tab/>
    </w:r>
    <w:r>
      <w:rPr>
        <w:sz w:val="16"/>
        <w:szCs w:val="16"/>
      </w:rPr>
      <w:tab/>
      <w:t>Emmeloord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87" w:rsidRDefault="007D5E87">
      <w:r>
        <w:separator/>
      </w:r>
    </w:p>
  </w:footnote>
  <w:footnote w:type="continuationSeparator" w:id="0">
    <w:p w:rsidR="007D5E87" w:rsidRDefault="007D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CA" w:rsidRDefault="001F168D">
    <w:pPr>
      <w:pStyle w:val="HeaderFooter"/>
    </w:pPr>
    <w:r>
      <w:rPr>
        <w:noProof/>
      </w:rPr>
      <w:drawing>
        <wp:anchor distT="152400" distB="152400" distL="152400" distR="152400" simplePos="0" relativeHeight="251658240" behindDoc="1" locked="0" layoutInCell="1" allowOverlap="1">
          <wp:simplePos x="0" y="0"/>
          <wp:positionH relativeFrom="page">
            <wp:posOffset>3542665</wp:posOffset>
          </wp:positionH>
          <wp:positionV relativeFrom="page">
            <wp:posOffset>9872345</wp:posOffset>
          </wp:positionV>
          <wp:extent cx="470535" cy="2876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470535" cy="28765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755649</wp:posOffset>
              </wp:positionH>
              <wp:positionV relativeFrom="page">
                <wp:posOffset>9836150</wp:posOffset>
              </wp:positionV>
              <wp:extent cx="6044566" cy="1"/>
              <wp:effectExtent l="0" t="0" r="0" b="0"/>
              <wp:wrapNone/>
              <wp:docPr id="1073741826" name="officeArt object"/>
              <wp:cNvGraphicFramePr/>
              <a:graphic xmlns:a="http://schemas.openxmlformats.org/drawingml/2006/main">
                <a:graphicData uri="http://schemas.microsoft.com/office/word/2010/wordprocessingShape">
                  <wps:wsp>
                    <wps:cNvCnPr/>
                    <wps:spPr>
                      <a:xfrm flipH="1" flipV="1">
                        <a:off x="0" y="0"/>
                        <a:ext cx="6044566" cy="1"/>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027" style="visibility:visible;position:absolute;margin-left:59.5pt;margin-top:774.5pt;width:476.0pt;height:0.0pt;z-index:-251657216;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CA"/>
    <w:rsid w:val="00097005"/>
    <w:rsid w:val="000A1D62"/>
    <w:rsid w:val="000D3DCE"/>
    <w:rsid w:val="00165434"/>
    <w:rsid w:val="001F168D"/>
    <w:rsid w:val="002746BA"/>
    <w:rsid w:val="003F1936"/>
    <w:rsid w:val="005455FB"/>
    <w:rsid w:val="00591665"/>
    <w:rsid w:val="006408C9"/>
    <w:rsid w:val="00675DCA"/>
    <w:rsid w:val="00707E82"/>
    <w:rsid w:val="007A25F3"/>
    <w:rsid w:val="007B4919"/>
    <w:rsid w:val="007D5E87"/>
    <w:rsid w:val="0090047D"/>
    <w:rsid w:val="00943299"/>
    <w:rsid w:val="009C3385"/>
    <w:rsid w:val="00A141E8"/>
    <w:rsid w:val="00A14ABD"/>
    <w:rsid w:val="00B86AFF"/>
    <w:rsid w:val="00D25A0C"/>
    <w:rsid w:val="00D644CA"/>
    <w:rsid w:val="00DD42D8"/>
    <w:rsid w:val="00F207C2"/>
    <w:rsid w:val="00FC7422"/>
    <w:rsid w:val="00FF2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37073-6AA3-47EF-B481-7A6E3FF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eastAsia="Times New Roman"/>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hrGies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Vergroesen</dc:creator>
  <cp:lastModifiedBy>Rob Besteman</cp:lastModifiedBy>
  <cp:revision>2</cp:revision>
  <dcterms:created xsi:type="dcterms:W3CDTF">2020-07-04T18:49:00Z</dcterms:created>
  <dcterms:modified xsi:type="dcterms:W3CDTF">2020-07-04T18:49:00Z</dcterms:modified>
</cp:coreProperties>
</file>